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810FB" w14:textId="26AB2B2E" w:rsidR="00B53499" w:rsidRPr="007B669A" w:rsidRDefault="117C4846" w:rsidP="2C70D7FC">
      <w:pPr>
        <w:jc w:val="center"/>
        <w:rPr>
          <w:rFonts w:asciiTheme="majorHAnsi" w:hAnsiTheme="majorHAnsi" w:cstheme="majorBidi"/>
          <w:b/>
          <w:bCs/>
          <w:sz w:val="24"/>
          <w:szCs w:val="24"/>
        </w:rPr>
      </w:pPr>
      <w:r w:rsidRPr="2C70D7FC">
        <w:rPr>
          <w:rFonts w:asciiTheme="majorHAnsi" w:hAnsiTheme="majorHAnsi" w:cstheme="majorBidi"/>
          <w:b/>
          <w:bCs/>
          <w:sz w:val="24"/>
          <w:szCs w:val="24"/>
        </w:rPr>
        <w:t>Bach</w:t>
      </w:r>
      <w:r w:rsidR="00790C5F">
        <w:rPr>
          <w:rFonts w:asciiTheme="majorHAnsi" w:hAnsiTheme="majorHAnsi" w:cstheme="majorBidi"/>
          <w:b/>
          <w:bCs/>
          <w:sz w:val="24"/>
          <w:szCs w:val="24"/>
        </w:rPr>
        <w:t xml:space="preserve"> Ngoc Thang</w:t>
      </w:r>
    </w:p>
    <w:tbl>
      <w:tblPr>
        <w:tblStyle w:val="TableGrid"/>
        <w:tblW w:w="988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111"/>
        <w:gridCol w:w="1915"/>
        <w:gridCol w:w="1345"/>
        <w:gridCol w:w="383"/>
      </w:tblGrid>
      <w:tr w:rsidR="00754219" w:rsidRPr="007B669A" w14:paraId="306A491F" w14:textId="77777777" w:rsidTr="00126569">
        <w:trPr>
          <w:gridAfter w:val="1"/>
          <w:wAfter w:w="383" w:type="dxa"/>
        </w:trPr>
        <w:tc>
          <w:tcPr>
            <w:tcW w:w="6238" w:type="dxa"/>
            <w:gridSpan w:val="2"/>
          </w:tcPr>
          <w:p w14:paraId="41F3DE81" w14:textId="4C02CA6D" w:rsidR="002E48A5" w:rsidRPr="007B669A" w:rsidRDefault="002E48A5" w:rsidP="00987E2B">
            <w:pPr>
              <w:rPr>
                <w:rFonts w:asciiTheme="majorHAnsi" w:hAnsiTheme="majorHAnsi" w:cstheme="majorHAnsi"/>
                <w:sz w:val="24"/>
                <w:szCs w:val="24"/>
              </w:rPr>
            </w:pPr>
            <w:r w:rsidRPr="007B669A">
              <w:rPr>
                <w:rFonts w:asciiTheme="majorHAnsi" w:hAnsiTheme="majorHAnsi" w:cstheme="majorHAnsi"/>
                <w:sz w:val="24"/>
                <w:szCs w:val="24"/>
              </w:rPr>
              <w:t xml:space="preserve">Room </w:t>
            </w:r>
            <w:r w:rsidR="00452ABE" w:rsidRPr="007B669A">
              <w:rPr>
                <w:rFonts w:asciiTheme="majorHAnsi" w:hAnsiTheme="majorHAnsi" w:cstheme="majorHAnsi"/>
                <w:sz w:val="24"/>
                <w:szCs w:val="24"/>
              </w:rPr>
              <w:t>15.0</w:t>
            </w:r>
            <w:r w:rsidR="009D7787" w:rsidRPr="007B669A">
              <w:rPr>
                <w:rFonts w:asciiTheme="majorHAnsi" w:hAnsiTheme="majorHAnsi" w:cstheme="majorHAnsi"/>
                <w:sz w:val="24"/>
                <w:szCs w:val="24"/>
              </w:rPr>
              <w:t>7</w:t>
            </w:r>
            <w:r w:rsidR="00590527" w:rsidRPr="007B669A">
              <w:rPr>
                <w:rFonts w:asciiTheme="majorHAnsi" w:hAnsiTheme="majorHAnsi" w:cstheme="majorHAnsi"/>
                <w:sz w:val="24"/>
                <w:szCs w:val="24"/>
              </w:rPr>
              <w:t xml:space="preserve">, </w:t>
            </w:r>
            <w:r w:rsidR="00BD6E09" w:rsidRPr="007B669A">
              <w:rPr>
                <w:rFonts w:asciiTheme="majorHAnsi" w:hAnsiTheme="majorHAnsi" w:cstheme="majorHAnsi"/>
                <w:sz w:val="24"/>
                <w:szCs w:val="24"/>
              </w:rPr>
              <w:t>Building A1</w:t>
            </w:r>
          </w:p>
          <w:p w14:paraId="7A20613F" w14:textId="6A5C90B4" w:rsidR="00754219" w:rsidRPr="007B669A" w:rsidRDefault="00FF6332" w:rsidP="00987E2B">
            <w:pPr>
              <w:rPr>
                <w:rFonts w:asciiTheme="majorHAnsi" w:hAnsiTheme="majorHAnsi" w:cstheme="majorHAnsi"/>
                <w:sz w:val="24"/>
                <w:szCs w:val="24"/>
              </w:rPr>
            </w:pPr>
            <w:r w:rsidRPr="007B669A">
              <w:rPr>
                <w:rFonts w:asciiTheme="majorHAnsi" w:hAnsiTheme="majorHAnsi" w:cstheme="majorHAnsi"/>
                <w:sz w:val="24"/>
                <w:szCs w:val="24"/>
              </w:rPr>
              <w:t>National Economics University</w:t>
            </w:r>
          </w:p>
          <w:p w14:paraId="473F95AA" w14:textId="77777777" w:rsidR="00FF6332" w:rsidRPr="007B669A" w:rsidRDefault="00FF6332" w:rsidP="00987E2B">
            <w:pPr>
              <w:rPr>
                <w:rFonts w:asciiTheme="majorHAnsi" w:hAnsiTheme="majorHAnsi" w:cstheme="majorHAnsi"/>
                <w:sz w:val="24"/>
                <w:szCs w:val="24"/>
              </w:rPr>
            </w:pPr>
            <w:r w:rsidRPr="007B669A">
              <w:rPr>
                <w:rFonts w:asciiTheme="majorHAnsi" w:hAnsiTheme="majorHAnsi" w:cstheme="majorHAnsi"/>
                <w:sz w:val="24"/>
                <w:szCs w:val="24"/>
              </w:rPr>
              <w:t>207 Giai</w:t>
            </w:r>
            <w:r w:rsidR="00404C78" w:rsidRPr="007B669A">
              <w:rPr>
                <w:rFonts w:asciiTheme="majorHAnsi" w:hAnsiTheme="majorHAnsi" w:cstheme="majorHAnsi"/>
                <w:sz w:val="24"/>
                <w:szCs w:val="24"/>
              </w:rPr>
              <w:t xml:space="preserve"> </w:t>
            </w:r>
            <w:r w:rsidRPr="007B669A">
              <w:rPr>
                <w:rFonts w:asciiTheme="majorHAnsi" w:hAnsiTheme="majorHAnsi" w:cstheme="majorHAnsi"/>
                <w:sz w:val="24"/>
                <w:szCs w:val="24"/>
              </w:rPr>
              <w:t>Phong Road</w:t>
            </w:r>
          </w:p>
          <w:p w14:paraId="6D5D6443" w14:textId="740D36FB" w:rsidR="00FF6332" w:rsidRPr="007B669A" w:rsidRDefault="000B5DB7" w:rsidP="00987E2B">
            <w:pPr>
              <w:rPr>
                <w:rFonts w:asciiTheme="majorHAnsi" w:hAnsiTheme="majorHAnsi" w:cstheme="majorHAnsi"/>
                <w:sz w:val="24"/>
                <w:szCs w:val="24"/>
              </w:rPr>
            </w:pPr>
            <w:r>
              <w:rPr>
                <w:rFonts w:asciiTheme="majorHAnsi" w:hAnsiTheme="majorHAnsi" w:cstheme="majorHAnsi"/>
                <w:sz w:val="24"/>
                <w:szCs w:val="24"/>
              </w:rPr>
              <w:t>Bach Mai Ward</w:t>
            </w:r>
          </w:p>
          <w:p w14:paraId="32DC3F73" w14:textId="77777777" w:rsidR="00FF6332" w:rsidRPr="007B669A" w:rsidRDefault="00FF6332" w:rsidP="00987E2B">
            <w:pPr>
              <w:rPr>
                <w:rFonts w:asciiTheme="majorHAnsi" w:hAnsiTheme="majorHAnsi" w:cstheme="majorHAnsi"/>
                <w:sz w:val="24"/>
                <w:szCs w:val="24"/>
              </w:rPr>
            </w:pPr>
            <w:r w:rsidRPr="007B669A">
              <w:rPr>
                <w:rFonts w:asciiTheme="majorHAnsi" w:hAnsiTheme="majorHAnsi" w:cstheme="majorHAnsi"/>
                <w:sz w:val="24"/>
                <w:szCs w:val="24"/>
              </w:rPr>
              <w:t>Hanoi, Vietnam</w:t>
            </w:r>
          </w:p>
        </w:tc>
        <w:tc>
          <w:tcPr>
            <w:tcW w:w="3260" w:type="dxa"/>
            <w:gridSpan w:val="2"/>
          </w:tcPr>
          <w:p w14:paraId="467AE1D7" w14:textId="3FA6AE31" w:rsidR="00754219" w:rsidRPr="007B669A" w:rsidRDefault="00324E37" w:rsidP="00754219">
            <w:pPr>
              <w:rPr>
                <w:rFonts w:asciiTheme="majorHAnsi" w:hAnsiTheme="majorHAnsi" w:cstheme="majorHAnsi"/>
                <w:sz w:val="24"/>
                <w:szCs w:val="24"/>
              </w:rPr>
            </w:pPr>
            <w:r w:rsidRPr="007B669A">
              <w:rPr>
                <w:rFonts w:asciiTheme="majorHAnsi" w:hAnsiTheme="majorHAnsi" w:cstheme="majorHAnsi"/>
                <w:sz w:val="24"/>
                <w:szCs w:val="24"/>
              </w:rPr>
              <w:t xml:space="preserve">This </w:t>
            </w:r>
            <w:r w:rsidR="00225AFA" w:rsidRPr="007B669A">
              <w:rPr>
                <w:rFonts w:asciiTheme="majorHAnsi" w:hAnsiTheme="majorHAnsi" w:cstheme="majorHAnsi"/>
                <w:sz w:val="24"/>
                <w:szCs w:val="24"/>
              </w:rPr>
              <w:t>update</w:t>
            </w:r>
            <w:r w:rsidR="00754219" w:rsidRPr="007B669A">
              <w:rPr>
                <w:rFonts w:asciiTheme="majorHAnsi" w:hAnsiTheme="majorHAnsi" w:cstheme="majorHAnsi"/>
                <w:sz w:val="24"/>
                <w:szCs w:val="24"/>
              </w:rPr>
              <w:t xml:space="preserve">: </w:t>
            </w:r>
            <w:r w:rsidR="000B5DB7">
              <w:rPr>
                <w:rFonts w:asciiTheme="majorHAnsi" w:hAnsiTheme="majorHAnsi" w:cstheme="majorHAnsi"/>
                <w:sz w:val="24"/>
                <w:szCs w:val="24"/>
              </w:rPr>
              <w:t>July</w:t>
            </w:r>
            <w:r w:rsidR="003E0531" w:rsidRPr="007B669A">
              <w:rPr>
                <w:rFonts w:asciiTheme="majorHAnsi" w:hAnsiTheme="majorHAnsi" w:cstheme="majorHAnsi"/>
                <w:sz w:val="24"/>
                <w:szCs w:val="24"/>
              </w:rPr>
              <w:t>,</w:t>
            </w:r>
            <w:r w:rsidR="00F84E96" w:rsidRPr="007B669A">
              <w:rPr>
                <w:rFonts w:asciiTheme="majorHAnsi" w:hAnsiTheme="majorHAnsi" w:cstheme="majorHAnsi"/>
                <w:sz w:val="24"/>
                <w:szCs w:val="24"/>
              </w:rPr>
              <w:t xml:space="preserve"> </w:t>
            </w:r>
            <w:r w:rsidR="00754219" w:rsidRPr="007B669A">
              <w:rPr>
                <w:rFonts w:asciiTheme="majorHAnsi" w:hAnsiTheme="majorHAnsi" w:cstheme="majorHAnsi"/>
                <w:sz w:val="24"/>
                <w:szCs w:val="24"/>
              </w:rPr>
              <w:t>20</w:t>
            </w:r>
            <w:r w:rsidR="00721F8C" w:rsidRPr="007B669A">
              <w:rPr>
                <w:rFonts w:asciiTheme="majorHAnsi" w:hAnsiTheme="majorHAnsi" w:cstheme="majorHAnsi"/>
                <w:sz w:val="24"/>
                <w:szCs w:val="24"/>
              </w:rPr>
              <w:t>2</w:t>
            </w:r>
            <w:r w:rsidR="0044061F" w:rsidRPr="007B669A">
              <w:rPr>
                <w:rFonts w:asciiTheme="majorHAnsi" w:hAnsiTheme="majorHAnsi" w:cstheme="majorHAnsi"/>
                <w:sz w:val="24"/>
                <w:szCs w:val="24"/>
              </w:rPr>
              <w:t>5</w:t>
            </w:r>
          </w:p>
          <w:p w14:paraId="7336BE62" w14:textId="45731E49" w:rsidR="00754219" w:rsidRPr="007B669A" w:rsidRDefault="000009B1" w:rsidP="00754219">
            <w:pPr>
              <w:rPr>
                <w:rFonts w:asciiTheme="majorHAnsi" w:hAnsiTheme="majorHAnsi" w:cstheme="majorHAnsi"/>
                <w:sz w:val="24"/>
                <w:szCs w:val="24"/>
              </w:rPr>
            </w:pPr>
            <w:r w:rsidRPr="007B669A">
              <w:rPr>
                <w:rFonts w:asciiTheme="majorHAnsi" w:hAnsiTheme="majorHAnsi" w:cstheme="majorHAnsi"/>
                <w:sz w:val="24"/>
                <w:szCs w:val="24"/>
              </w:rPr>
              <w:t>Mobile</w:t>
            </w:r>
            <w:r w:rsidR="002F3305" w:rsidRPr="007B669A">
              <w:rPr>
                <w:rFonts w:asciiTheme="majorHAnsi" w:hAnsiTheme="majorHAnsi" w:cstheme="majorHAnsi"/>
                <w:sz w:val="24"/>
                <w:szCs w:val="24"/>
              </w:rPr>
              <w:t xml:space="preserve">: </w:t>
            </w:r>
            <w:r w:rsidR="00225AFA" w:rsidRPr="007B669A">
              <w:rPr>
                <w:rFonts w:asciiTheme="majorHAnsi" w:hAnsiTheme="majorHAnsi" w:cstheme="majorHAnsi"/>
                <w:sz w:val="24"/>
                <w:szCs w:val="24"/>
              </w:rPr>
              <w:t xml:space="preserve">+84 </w:t>
            </w:r>
            <w:r w:rsidRPr="007B669A">
              <w:rPr>
                <w:rFonts w:asciiTheme="majorHAnsi" w:hAnsiTheme="majorHAnsi" w:cstheme="majorHAnsi"/>
                <w:sz w:val="24"/>
                <w:szCs w:val="24"/>
              </w:rPr>
              <w:t>35 443 1750</w:t>
            </w:r>
          </w:p>
          <w:p w14:paraId="163D4669" w14:textId="77777777" w:rsidR="004E2790" w:rsidRPr="007B669A" w:rsidRDefault="002F3305" w:rsidP="00F773CB">
            <w:pPr>
              <w:rPr>
                <w:rStyle w:val="Hyperlink"/>
                <w:rFonts w:asciiTheme="majorHAnsi" w:hAnsiTheme="majorHAnsi" w:cstheme="majorHAnsi"/>
                <w:color w:val="auto"/>
                <w:sz w:val="24"/>
                <w:szCs w:val="24"/>
                <w:u w:val="none"/>
              </w:rPr>
            </w:pPr>
            <w:r w:rsidRPr="007B669A">
              <w:rPr>
                <w:rStyle w:val="Hyperlink"/>
                <w:rFonts w:asciiTheme="majorHAnsi" w:hAnsiTheme="majorHAnsi" w:cstheme="majorHAnsi"/>
                <w:color w:val="auto"/>
                <w:sz w:val="24"/>
                <w:szCs w:val="24"/>
                <w:u w:val="none"/>
              </w:rPr>
              <w:t xml:space="preserve">E: </w:t>
            </w:r>
            <w:hyperlink r:id="rId11" w:history="1">
              <w:r w:rsidRPr="007B669A">
                <w:rPr>
                  <w:rStyle w:val="Hyperlink"/>
                  <w:rFonts w:asciiTheme="majorHAnsi" w:hAnsiTheme="majorHAnsi" w:cstheme="majorHAnsi"/>
                  <w:color w:val="auto"/>
                  <w:sz w:val="24"/>
                  <w:szCs w:val="24"/>
                  <w:u w:val="none"/>
                </w:rPr>
                <w:t>thangbn@neu.edu.vn</w:t>
              </w:r>
            </w:hyperlink>
            <w:r w:rsidR="00225AFA" w:rsidRPr="007B669A">
              <w:rPr>
                <w:rStyle w:val="Hyperlink"/>
                <w:rFonts w:asciiTheme="majorHAnsi" w:hAnsiTheme="majorHAnsi" w:cstheme="majorHAnsi"/>
                <w:color w:val="auto"/>
                <w:sz w:val="24"/>
                <w:szCs w:val="24"/>
                <w:u w:val="none"/>
              </w:rPr>
              <w:t xml:space="preserve">; or </w:t>
            </w:r>
            <w:hyperlink r:id="rId12" w:history="1">
              <w:r w:rsidR="00225AFA" w:rsidRPr="007B669A">
                <w:rPr>
                  <w:rStyle w:val="Hyperlink"/>
                  <w:rFonts w:asciiTheme="majorHAnsi" w:hAnsiTheme="majorHAnsi" w:cstheme="majorHAnsi"/>
                  <w:color w:val="auto"/>
                  <w:sz w:val="24"/>
                  <w:szCs w:val="24"/>
                  <w:u w:val="none"/>
                </w:rPr>
                <w:t>bnthang@gmail.com</w:t>
              </w:r>
            </w:hyperlink>
          </w:p>
          <w:p w14:paraId="1632A82B" w14:textId="5A96AAD1" w:rsidR="00754219" w:rsidRPr="007B669A" w:rsidRDefault="004E2790" w:rsidP="00F773CB">
            <w:pPr>
              <w:rPr>
                <w:rFonts w:asciiTheme="majorHAnsi" w:hAnsiTheme="majorHAnsi" w:cstheme="majorHAnsi"/>
                <w:sz w:val="24"/>
                <w:szCs w:val="24"/>
              </w:rPr>
            </w:pPr>
            <w:r w:rsidRPr="007B669A">
              <w:rPr>
                <w:rFonts w:asciiTheme="majorHAnsi" w:hAnsiTheme="majorHAnsi" w:cstheme="majorHAnsi"/>
                <w:sz w:val="24"/>
                <w:szCs w:val="24"/>
              </w:rPr>
              <w:t xml:space="preserve">W: isd.neu.edu.vn </w:t>
            </w:r>
          </w:p>
        </w:tc>
      </w:tr>
      <w:tr w:rsidR="00754219" w:rsidRPr="007B669A" w14:paraId="156B6350" w14:textId="77777777" w:rsidTr="00126569">
        <w:tc>
          <w:tcPr>
            <w:tcW w:w="2127" w:type="dxa"/>
            <w:tcBorders>
              <w:top w:val="single" w:sz="4" w:space="0" w:color="auto"/>
            </w:tcBorders>
          </w:tcPr>
          <w:p w14:paraId="7A031D9C" w14:textId="77777777" w:rsidR="00754219" w:rsidRPr="007B669A" w:rsidRDefault="00754219" w:rsidP="00C94B3A">
            <w:pPr>
              <w:spacing w:before="120"/>
              <w:rPr>
                <w:rFonts w:asciiTheme="majorHAnsi" w:hAnsiTheme="majorHAnsi" w:cstheme="majorHAnsi"/>
                <w:sz w:val="24"/>
                <w:szCs w:val="24"/>
              </w:rPr>
            </w:pPr>
            <w:r w:rsidRPr="007B669A">
              <w:rPr>
                <w:rFonts w:asciiTheme="majorHAnsi" w:hAnsiTheme="majorHAnsi" w:cstheme="majorHAnsi"/>
                <w:sz w:val="24"/>
                <w:szCs w:val="24"/>
              </w:rPr>
              <w:t>EDUCATION</w:t>
            </w:r>
          </w:p>
        </w:tc>
        <w:tc>
          <w:tcPr>
            <w:tcW w:w="6026" w:type="dxa"/>
            <w:gridSpan w:val="2"/>
            <w:tcBorders>
              <w:top w:val="single" w:sz="4" w:space="0" w:color="auto"/>
            </w:tcBorders>
          </w:tcPr>
          <w:p w14:paraId="6493D0FF" w14:textId="77777777" w:rsidR="00754219" w:rsidRPr="007B669A" w:rsidRDefault="00754219" w:rsidP="00C94B3A">
            <w:pPr>
              <w:spacing w:before="120"/>
              <w:rPr>
                <w:rFonts w:asciiTheme="majorHAnsi" w:hAnsiTheme="majorHAnsi" w:cstheme="majorHAnsi"/>
                <w:sz w:val="24"/>
                <w:szCs w:val="24"/>
              </w:rPr>
            </w:pPr>
            <w:r w:rsidRPr="007B669A">
              <w:rPr>
                <w:rFonts w:asciiTheme="majorHAnsi" w:hAnsiTheme="majorHAnsi" w:cstheme="majorHAnsi"/>
                <w:b/>
                <w:sz w:val="24"/>
                <w:szCs w:val="24"/>
              </w:rPr>
              <w:t xml:space="preserve">Ph.D. </w:t>
            </w:r>
            <w:r w:rsidRPr="007B669A">
              <w:rPr>
                <w:rFonts w:asciiTheme="majorHAnsi" w:hAnsiTheme="majorHAnsi" w:cstheme="majorHAnsi"/>
                <w:sz w:val="24"/>
                <w:szCs w:val="24"/>
              </w:rPr>
              <w:t>in Economics, The University of Queensland</w:t>
            </w:r>
            <w:r w:rsidR="00F33B84" w:rsidRPr="007B669A">
              <w:rPr>
                <w:rFonts w:asciiTheme="majorHAnsi" w:hAnsiTheme="majorHAnsi" w:cstheme="majorHAnsi"/>
                <w:sz w:val="24"/>
                <w:szCs w:val="24"/>
              </w:rPr>
              <w:t>,</w:t>
            </w:r>
          </w:p>
          <w:p w14:paraId="15C5B310" w14:textId="77777777" w:rsidR="00754219" w:rsidRPr="007B669A" w:rsidRDefault="00754219" w:rsidP="00754219">
            <w:pPr>
              <w:rPr>
                <w:rFonts w:asciiTheme="majorHAnsi" w:hAnsiTheme="majorHAnsi" w:cstheme="majorHAnsi"/>
                <w:sz w:val="24"/>
                <w:szCs w:val="24"/>
              </w:rPr>
            </w:pPr>
            <w:r w:rsidRPr="007B669A">
              <w:rPr>
                <w:rFonts w:asciiTheme="majorHAnsi" w:hAnsiTheme="majorHAnsi" w:cstheme="majorHAnsi"/>
                <w:sz w:val="24"/>
                <w:szCs w:val="24"/>
              </w:rPr>
              <w:t>Dissertation</w:t>
            </w:r>
            <w:r w:rsidR="00F33B84" w:rsidRPr="007B669A">
              <w:rPr>
                <w:rFonts w:asciiTheme="majorHAnsi" w:hAnsiTheme="majorHAnsi" w:cstheme="majorHAnsi"/>
                <w:sz w:val="24"/>
                <w:szCs w:val="24"/>
              </w:rPr>
              <w:t xml:space="preserve"> entitled</w:t>
            </w:r>
            <w:r w:rsidR="00404C78" w:rsidRPr="007B669A">
              <w:rPr>
                <w:rFonts w:asciiTheme="majorHAnsi" w:hAnsiTheme="majorHAnsi" w:cstheme="majorHAnsi"/>
                <w:sz w:val="24"/>
                <w:szCs w:val="24"/>
              </w:rPr>
              <w:t xml:space="preserve"> </w:t>
            </w:r>
            <w:r w:rsidRPr="007B669A">
              <w:rPr>
                <w:rFonts w:asciiTheme="majorHAnsi" w:hAnsiTheme="majorHAnsi" w:cstheme="majorHAnsi"/>
                <w:i/>
                <w:sz w:val="24"/>
                <w:szCs w:val="24"/>
              </w:rPr>
              <w:t>“Essays on Factors Affecting Aggregate Productivity Growth”</w:t>
            </w:r>
          </w:p>
          <w:p w14:paraId="5C7319EB" w14:textId="77777777" w:rsidR="008E08F2" w:rsidRPr="007B669A" w:rsidRDefault="008E08F2" w:rsidP="00754219">
            <w:pPr>
              <w:rPr>
                <w:rFonts w:asciiTheme="majorHAnsi" w:hAnsiTheme="majorHAnsi" w:cstheme="majorHAnsi"/>
                <w:b/>
                <w:sz w:val="24"/>
                <w:szCs w:val="24"/>
              </w:rPr>
            </w:pPr>
          </w:p>
          <w:p w14:paraId="46B6338C" w14:textId="32A5BEEB" w:rsidR="00754219" w:rsidRPr="007B669A" w:rsidRDefault="00754219" w:rsidP="00754219">
            <w:pPr>
              <w:rPr>
                <w:rFonts w:asciiTheme="majorHAnsi" w:hAnsiTheme="majorHAnsi" w:cstheme="majorHAnsi"/>
                <w:sz w:val="24"/>
                <w:szCs w:val="24"/>
              </w:rPr>
            </w:pPr>
            <w:r w:rsidRPr="007B669A">
              <w:rPr>
                <w:rFonts w:asciiTheme="majorHAnsi" w:hAnsiTheme="majorHAnsi" w:cstheme="majorHAnsi"/>
                <w:b/>
                <w:sz w:val="24"/>
                <w:szCs w:val="24"/>
              </w:rPr>
              <w:t>M.A.</w:t>
            </w:r>
            <w:r w:rsidRPr="007B669A">
              <w:rPr>
                <w:rFonts w:asciiTheme="majorHAnsi" w:hAnsiTheme="majorHAnsi" w:cstheme="majorHAnsi"/>
                <w:sz w:val="24"/>
                <w:szCs w:val="24"/>
              </w:rPr>
              <w:t xml:space="preserve"> in Development Economics, The Vietnam-Netherlands </w:t>
            </w:r>
            <w:r w:rsidR="00462E0F" w:rsidRPr="007B669A">
              <w:rPr>
                <w:rFonts w:asciiTheme="majorHAnsi" w:hAnsiTheme="majorHAnsi" w:cstheme="majorHAnsi"/>
                <w:sz w:val="24"/>
                <w:szCs w:val="24"/>
              </w:rPr>
              <w:t xml:space="preserve">Master Programme in Development Economics, co-conferred by the Institute of Social Studies (part of Erasmus University Rotterdam) and </w:t>
            </w:r>
            <w:r w:rsidRPr="007B669A">
              <w:rPr>
                <w:rFonts w:asciiTheme="majorHAnsi" w:hAnsiTheme="majorHAnsi" w:cstheme="majorHAnsi"/>
                <w:sz w:val="24"/>
                <w:szCs w:val="24"/>
              </w:rPr>
              <w:t>National Economics University</w:t>
            </w:r>
          </w:p>
          <w:p w14:paraId="56E46045" w14:textId="77777777" w:rsidR="00754219" w:rsidRPr="007B669A" w:rsidRDefault="00754219" w:rsidP="00754219">
            <w:pPr>
              <w:rPr>
                <w:rFonts w:asciiTheme="majorHAnsi" w:hAnsiTheme="majorHAnsi" w:cstheme="majorHAnsi"/>
                <w:sz w:val="24"/>
                <w:szCs w:val="24"/>
              </w:rPr>
            </w:pPr>
          </w:p>
          <w:p w14:paraId="124E0BD0" w14:textId="1B9A1437" w:rsidR="00754219" w:rsidRPr="007B669A" w:rsidRDefault="00754219" w:rsidP="00754219">
            <w:pPr>
              <w:rPr>
                <w:rFonts w:asciiTheme="majorHAnsi" w:hAnsiTheme="majorHAnsi" w:cstheme="majorHAnsi"/>
                <w:sz w:val="24"/>
                <w:szCs w:val="24"/>
              </w:rPr>
            </w:pPr>
            <w:r w:rsidRPr="007B669A">
              <w:rPr>
                <w:rFonts w:asciiTheme="majorHAnsi" w:hAnsiTheme="majorHAnsi" w:cstheme="majorHAnsi"/>
                <w:b/>
                <w:sz w:val="24"/>
                <w:szCs w:val="24"/>
              </w:rPr>
              <w:t>B.A.</w:t>
            </w:r>
            <w:r w:rsidRPr="007B669A">
              <w:rPr>
                <w:rFonts w:asciiTheme="majorHAnsi" w:hAnsiTheme="majorHAnsi" w:cstheme="majorHAnsi"/>
                <w:sz w:val="24"/>
                <w:szCs w:val="24"/>
              </w:rPr>
              <w:t xml:space="preserve"> in Development Economics, National Economics University</w:t>
            </w:r>
          </w:p>
        </w:tc>
        <w:tc>
          <w:tcPr>
            <w:tcW w:w="1728" w:type="dxa"/>
            <w:gridSpan w:val="2"/>
            <w:tcBorders>
              <w:top w:val="single" w:sz="4" w:space="0" w:color="auto"/>
            </w:tcBorders>
          </w:tcPr>
          <w:p w14:paraId="5727EEBF" w14:textId="42F2B1DF" w:rsidR="00754219" w:rsidRPr="007B669A" w:rsidRDefault="00C37057" w:rsidP="00C94B3A">
            <w:pPr>
              <w:spacing w:before="120"/>
              <w:jc w:val="right"/>
              <w:rPr>
                <w:rFonts w:asciiTheme="majorHAnsi" w:hAnsiTheme="majorHAnsi" w:cstheme="majorHAnsi"/>
                <w:sz w:val="24"/>
                <w:szCs w:val="24"/>
              </w:rPr>
            </w:pPr>
            <w:r w:rsidRPr="007B669A">
              <w:rPr>
                <w:rFonts w:asciiTheme="majorHAnsi" w:hAnsiTheme="majorHAnsi" w:cstheme="majorHAnsi"/>
                <w:sz w:val="24"/>
                <w:szCs w:val="24"/>
              </w:rPr>
              <w:t>July</w:t>
            </w:r>
            <w:r w:rsidR="002B70C6" w:rsidRPr="007B669A">
              <w:rPr>
                <w:rFonts w:asciiTheme="majorHAnsi" w:hAnsiTheme="majorHAnsi" w:cstheme="majorHAnsi"/>
                <w:sz w:val="24"/>
                <w:szCs w:val="24"/>
              </w:rPr>
              <w:t>,</w:t>
            </w:r>
            <w:r w:rsidR="00754219" w:rsidRPr="007B669A">
              <w:rPr>
                <w:rFonts w:asciiTheme="majorHAnsi" w:hAnsiTheme="majorHAnsi" w:cstheme="majorHAnsi"/>
                <w:sz w:val="24"/>
                <w:szCs w:val="24"/>
              </w:rPr>
              <w:t xml:space="preserve"> 2014</w:t>
            </w:r>
          </w:p>
          <w:p w14:paraId="31FEFA77" w14:textId="77777777" w:rsidR="00462E0F" w:rsidRPr="007B669A" w:rsidRDefault="00462E0F" w:rsidP="00462E0F">
            <w:pPr>
              <w:jc w:val="right"/>
              <w:rPr>
                <w:rFonts w:asciiTheme="majorHAnsi" w:hAnsiTheme="majorHAnsi" w:cstheme="majorHAnsi"/>
                <w:sz w:val="24"/>
                <w:szCs w:val="24"/>
              </w:rPr>
            </w:pPr>
          </w:p>
          <w:p w14:paraId="1DDB8258" w14:textId="77777777" w:rsidR="00C94B3A" w:rsidRPr="007B669A" w:rsidRDefault="00C94B3A" w:rsidP="00462E0F">
            <w:pPr>
              <w:jc w:val="right"/>
              <w:rPr>
                <w:rFonts w:asciiTheme="majorHAnsi" w:hAnsiTheme="majorHAnsi" w:cstheme="majorHAnsi"/>
                <w:sz w:val="24"/>
                <w:szCs w:val="24"/>
              </w:rPr>
            </w:pPr>
          </w:p>
          <w:p w14:paraId="09243F04" w14:textId="77777777" w:rsidR="00C94B3A" w:rsidRPr="007B669A" w:rsidRDefault="00C94B3A" w:rsidP="00462E0F">
            <w:pPr>
              <w:jc w:val="right"/>
              <w:rPr>
                <w:rFonts w:asciiTheme="majorHAnsi" w:hAnsiTheme="majorHAnsi" w:cstheme="majorHAnsi"/>
                <w:sz w:val="24"/>
                <w:szCs w:val="24"/>
              </w:rPr>
            </w:pPr>
          </w:p>
          <w:p w14:paraId="4E923626" w14:textId="739E99CA" w:rsidR="00462E0F" w:rsidRPr="007B669A" w:rsidRDefault="003978DC" w:rsidP="00462E0F">
            <w:pPr>
              <w:jc w:val="right"/>
              <w:rPr>
                <w:rFonts w:asciiTheme="majorHAnsi" w:hAnsiTheme="majorHAnsi" w:cstheme="majorHAnsi"/>
                <w:sz w:val="24"/>
                <w:szCs w:val="24"/>
              </w:rPr>
            </w:pPr>
            <w:r w:rsidRPr="007B669A">
              <w:rPr>
                <w:rFonts w:asciiTheme="majorHAnsi" w:hAnsiTheme="majorHAnsi" w:cstheme="majorHAnsi"/>
                <w:sz w:val="24"/>
                <w:szCs w:val="24"/>
              </w:rPr>
              <w:t>December</w:t>
            </w:r>
            <w:r w:rsidR="002B70C6" w:rsidRPr="007B669A">
              <w:rPr>
                <w:rFonts w:asciiTheme="majorHAnsi" w:hAnsiTheme="majorHAnsi" w:cstheme="majorHAnsi"/>
                <w:sz w:val="24"/>
                <w:szCs w:val="24"/>
              </w:rPr>
              <w:t>,</w:t>
            </w:r>
            <w:r w:rsidRPr="007B669A">
              <w:rPr>
                <w:rFonts w:asciiTheme="majorHAnsi" w:hAnsiTheme="majorHAnsi" w:cstheme="majorHAnsi"/>
                <w:sz w:val="24"/>
                <w:szCs w:val="24"/>
              </w:rPr>
              <w:t xml:space="preserve"> </w:t>
            </w:r>
            <w:r w:rsidR="00462E0F" w:rsidRPr="007B669A">
              <w:rPr>
                <w:rFonts w:asciiTheme="majorHAnsi" w:hAnsiTheme="majorHAnsi" w:cstheme="majorHAnsi"/>
                <w:sz w:val="24"/>
                <w:szCs w:val="24"/>
              </w:rPr>
              <w:t>2005</w:t>
            </w:r>
          </w:p>
          <w:p w14:paraId="5A342466" w14:textId="77777777" w:rsidR="00462E0F" w:rsidRPr="007B669A" w:rsidRDefault="00462E0F" w:rsidP="00462E0F">
            <w:pPr>
              <w:jc w:val="right"/>
              <w:rPr>
                <w:rFonts w:asciiTheme="majorHAnsi" w:hAnsiTheme="majorHAnsi" w:cstheme="majorHAnsi"/>
                <w:sz w:val="24"/>
                <w:szCs w:val="24"/>
              </w:rPr>
            </w:pPr>
          </w:p>
          <w:p w14:paraId="1D6539AB" w14:textId="77777777" w:rsidR="00462E0F" w:rsidRPr="007B669A" w:rsidRDefault="00462E0F" w:rsidP="00462E0F">
            <w:pPr>
              <w:jc w:val="right"/>
              <w:rPr>
                <w:rFonts w:asciiTheme="majorHAnsi" w:hAnsiTheme="majorHAnsi" w:cstheme="majorHAnsi"/>
                <w:sz w:val="24"/>
                <w:szCs w:val="24"/>
              </w:rPr>
            </w:pPr>
          </w:p>
          <w:p w14:paraId="4F621C14" w14:textId="77777777" w:rsidR="00C94B3A" w:rsidRPr="007B669A" w:rsidRDefault="00C94B3A" w:rsidP="00462E0F">
            <w:pPr>
              <w:jc w:val="right"/>
              <w:rPr>
                <w:rFonts w:asciiTheme="majorHAnsi" w:hAnsiTheme="majorHAnsi" w:cstheme="majorHAnsi"/>
                <w:sz w:val="24"/>
                <w:szCs w:val="24"/>
              </w:rPr>
            </w:pPr>
          </w:p>
          <w:p w14:paraId="01DC05A2" w14:textId="77777777" w:rsidR="00C94B3A" w:rsidRPr="007B669A" w:rsidRDefault="00C94B3A" w:rsidP="00462E0F">
            <w:pPr>
              <w:jc w:val="right"/>
              <w:rPr>
                <w:rFonts w:asciiTheme="majorHAnsi" w:hAnsiTheme="majorHAnsi" w:cstheme="majorHAnsi"/>
                <w:sz w:val="24"/>
                <w:szCs w:val="24"/>
              </w:rPr>
            </w:pPr>
          </w:p>
          <w:p w14:paraId="70D0CD93" w14:textId="267EDC29" w:rsidR="00462E0F" w:rsidRPr="007B669A" w:rsidRDefault="003978DC" w:rsidP="00462E0F">
            <w:pPr>
              <w:jc w:val="right"/>
              <w:rPr>
                <w:rFonts w:asciiTheme="majorHAnsi" w:hAnsiTheme="majorHAnsi" w:cstheme="majorHAnsi"/>
                <w:sz w:val="24"/>
                <w:szCs w:val="24"/>
              </w:rPr>
            </w:pPr>
            <w:r w:rsidRPr="007B669A">
              <w:rPr>
                <w:rFonts w:asciiTheme="majorHAnsi" w:hAnsiTheme="majorHAnsi" w:cstheme="majorHAnsi"/>
                <w:sz w:val="24"/>
                <w:szCs w:val="24"/>
              </w:rPr>
              <w:t>June</w:t>
            </w:r>
            <w:r w:rsidR="002B70C6" w:rsidRPr="007B669A">
              <w:rPr>
                <w:rFonts w:asciiTheme="majorHAnsi" w:hAnsiTheme="majorHAnsi" w:cstheme="majorHAnsi"/>
                <w:sz w:val="24"/>
                <w:szCs w:val="24"/>
              </w:rPr>
              <w:t>,</w:t>
            </w:r>
            <w:r w:rsidRPr="007B669A">
              <w:rPr>
                <w:rFonts w:asciiTheme="majorHAnsi" w:hAnsiTheme="majorHAnsi" w:cstheme="majorHAnsi"/>
                <w:sz w:val="24"/>
                <w:szCs w:val="24"/>
              </w:rPr>
              <w:t xml:space="preserve"> </w:t>
            </w:r>
            <w:r w:rsidR="00462E0F" w:rsidRPr="007B669A">
              <w:rPr>
                <w:rFonts w:asciiTheme="majorHAnsi" w:hAnsiTheme="majorHAnsi" w:cstheme="majorHAnsi"/>
                <w:sz w:val="24"/>
                <w:szCs w:val="24"/>
              </w:rPr>
              <w:t>2002</w:t>
            </w:r>
          </w:p>
        </w:tc>
      </w:tr>
      <w:tr w:rsidR="00FF6332" w:rsidRPr="007B669A" w14:paraId="497D68B0" w14:textId="77777777" w:rsidTr="00126569">
        <w:tc>
          <w:tcPr>
            <w:tcW w:w="2127" w:type="dxa"/>
          </w:tcPr>
          <w:p w14:paraId="2F057F45" w14:textId="77777777" w:rsidR="00FF6332" w:rsidRPr="007B669A" w:rsidRDefault="00FF6332" w:rsidP="00754219">
            <w:pPr>
              <w:rPr>
                <w:rFonts w:asciiTheme="majorHAnsi" w:hAnsiTheme="majorHAnsi" w:cstheme="majorHAnsi"/>
                <w:sz w:val="24"/>
                <w:szCs w:val="24"/>
              </w:rPr>
            </w:pPr>
          </w:p>
          <w:p w14:paraId="00F05436" w14:textId="77777777" w:rsidR="00FF6332" w:rsidRPr="007B669A" w:rsidRDefault="006A0DF0" w:rsidP="00754219">
            <w:pPr>
              <w:rPr>
                <w:rFonts w:asciiTheme="majorHAnsi" w:hAnsiTheme="majorHAnsi" w:cstheme="majorHAnsi"/>
                <w:sz w:val="24"/>
                <w:szCs w:val="24"/>
              </w:rPr>
            </w:pPr>
            <w:r w:rsidRPr="007B669A">
              <w:rPr>
                <w:rFonts w:asciiTheme="majorHAnsi" w:hAnsiTheme="majorHAnsi" w:cstheme="majorHAnsi"/>
                <w:sz w:val="24"/>
                <w:szCs w:val="24"/>
              </w:rPr>
              <w:t>PROFESSIONAL POSITIONS</w:t>
            </w:r>
          </w:p>
        </w:tc>
        <w:tc>
          <w:tcPr>
            <w:tcW w:w="6026" w:type="dxa"/>
            <w:gridSpan w:val="2"/>
          </w:tcPr>
          <w:p w14:paraId="1EDB3C70" w14:textId="77777777" w:rsidR="00FF6332" w:rsidRPr="007B669A" w:rsidRDefault="00FF6332" w:rsidP="00754219">
            <w:pPr>
              <w:rPr>
                <w:rFonts w:asciiTheme="majorHAnsi" w:hAnsiTheme="majorHAnsi" w:cstheme="majorHAnsi"/>
                <w:sz w:val="24"/>
                <w:szCs w:val="24"/>
                <w:u w:val="single"/>
              </w:rPr>
            </w:pPr>
          </w:p>
          <w:p w14:paraId="511BD08E" w14:textId="0FAEA38F" w:rsidR="0044061F" w:rsidRPr="007B669A" w:rsidRDefault="0044061F" w:rsidP="00754219">
            <w:pPr>
              <w:rPr>
                <w:rFonts w:asciiTheme="majorHAnsi" w:hAnsiTheme="majorHAnsi" w:cstheme="majorHAnsi"/>
                <w:b/>
                <w:sz w:val="24"/>
                <w:szCs w:val="24"/>
              </w:rPr>
            </w:pPr>
            <w:r w:rsidRPr="007B669A">
              <w:rPr>
                <w:rFonts w:asciiTheme="majorHAnsi" w:hAnsiTheme="majorHAnsi" w:cstheme="majorHAnsi"/>
                <w:b/>
                <w:sz w:val="24"/>
                <w:szCs w:val="24"/>
              </w:rPr>
              <w:t xml:space="preserve">Vice Dean, </w:t>
            </w:r>
            <w:r w:rsidRPr="007B669A">
              <w:rPr>
                <w:rFonts w:asciiTheme="majorHAnsi" w:hAnsiTheme="majorHAnsi" w:cstheme="majorHAnsi"/>
                <w:bCs/>
                <w:sz w:val="24"/>
                <w:szCs w:val="24"/>
              </w:rPr>
              <w:t>Institute for Sustainable Development, National Economics University</w:t>
            </w:r>
          </w:p>
          <w:p w14:paraId="728CA934" w14:textId="77777777" w:rsidR="0044061F" w:rsidRPr="007B669A" w:rsidRDefault="0044061F" w:rsidP="00754219">
            <w:pPr>
              <w:rPr>
                <w:rFonts w:asciiTheme="majorHAnsi" w:hAnsiTheme="majorHAnsi" w:cstheme="majorHAnsi"/>
                <w:b/>
                <w:sz w:val="24"/>
                <w:szCs w:val="24"/>
              </w:rPr>
            </w:pPr>
          </w:p>
          <w:p w14:paraId="679A6851" w14:textId="3B072F64" w:rsidR="0044061F" w:rsidRPr="007B669A" w:rsidRDefault="0044061F" w:rsidP="00754219">
            <w:pPr>
              <w:rPr>
                <w:rFonts w:asciiTheme="majorHAnsi" w:hAnsiTheme="majorHAnsi" w:cstheme="majorHAnsi"/>
                <w:b/>
                <w:sz w:val="24"/>
                <w:szCs w:val="24"/>
              </w:rPr>
            </w:pPr>
            <w:r w:rsidRPr="007B669A">
              <w:rPr>
                <w:rFonts w:asciiTheme="majorHAnsi" w:hAnsiTheme="majorHAnsi" w:cstheme="majorHAnsi"/>
                <w:b/>
                <w:sz w:val="24"/>
                <w:szCs w:val="24"/>
              </w:rPr>
              <w:t xml:space="preserve">Associate Editor, </w:t>
            </w:r>
            <w:r w:rsidRPr="007B669A">
              <w:rPr>
                <w:rFonts w:asciiTheme="majorHAnsi" w:hAnsiTheme="majorHAnsi" w:cstheme="majorHAnsi"/>
                <w:bCs/>
                <w:i/>
                <w:iCs/>
                <w:sz w:val="24"/>
                <w:szCs w:val="24"/>
              </w:rPr>
              <w:t>The Singapore Economic Review</w:t>
            </w:r>
            <w:r w:rsidR="00473761" w:rsidRPr="007B669A">
              <w:rPr>
                <w:rFonts w:asciiTheme="majorHAnsi" w:hAnsiTheme="majorHAnsi" w:cstheme="majorHAnsi"/>
                <w:bCs/>
                <w:sz w:val="24"/>
                <w:szCs w:val="24"/>
              </w:rPr>
              <w:t>, Nanyang Technological University, Singapore</w:t>
            </w:r>
          </w:p>
          <w:p w14:paraId="1C59FE39" w14:textId="77777777" w:rsidR="0044061F" w:rsidRPr="007B669A" w:rsidRDefault="0044061F" w:rsidP="00754219">
            <w:pPr>
              <w:rPr>
                <w:rFonts w:asciiTheme="majorHAnsi" w:hAnsiTheme="majorHAnsi" w:cstheme="majorHAnsi"/>
                <w:b/>
                <w:sz w:val="24"/>
                <w:szCs w:val="24"/>
              </w:rPr>
            </w:pPr>
          </w:p>
          <w:p w14:paraId="3F17357D" w14:textId="67E7578B" w:rsidR="007C77FF" w:rsidRPr="007B669A" w:rsidRDefault="00603F30" w:rsidP="00754219">
            <w:pPr>
              <w:rPr>
                <w:rFonts w:asciiTheme="majorHAnsi" w:hAnsiTheme="majorHAnsi" w:cstheme="majorHAnsi"/>
                <w:b/>
                <w:sz w:val="24"/>
                <w:szCs w:val="24"/>
              </w:rPr>
            </w:pPr>
            <w:r w:rsidRPr="007B669A">
              <w:rPr>
                <w:rFonts w:asciiTheme="majorHAnsi" w:hAnsiTheme="majorHAnsi" w:cstheme="majorHAnsi"/>
                <w:b/>
                <w:sz w:val="24"/>
                <w:szCs w:val="24"/>
              </w:rPr>
              <w:t>Assoc</w:t>
            </w:r>
            <w:r w:rsidR="002B70C6" w:rsidRPr="007B669A">
              <w:rPr>
                <w:rFonts w:asciiTheme="majorHAnsi" w:hAnsiTheme="majorHAnsi" w:cstheme="majorHAnsi"/>
                <w:b/>
                <w:sz w:val="24"/>
                <w:szCs w:val="24"/>
              </w:rPr>
              <w:t>iate</w:t>
            </w:r>
            <w:r w:rsidRPr="007B669A">
              <w:rPr>
                <w:rFonts w:asciiTheme="majorHAnsi" w:hAnsiTheme="majorHAnsi" w:cstheme="majorHAnsi"/>
                <w:b/>
                <w:sz w:val="24"/>
                <w:szCs w:val="24"/>
              </w:rPr>
              <w:t xml:space="preserve"> Prof</w:t>
            </w:r>
            <w:r w:rsidR="002B70C6" w:rsidRPr="007B669A">
              <w:rPr>
                <w:rFonts w:asciiTheme="majorHAnsi" w:hAnsiTheme="majorHAnsi" w:cstheme="majorHAnsi"/>
                <w:b/>
                <w:sz w:val="24"/>
                <w:szCs w:val="24"/>
              </w:rPr>
              <w:t>essor</w:t>
            </w:r>
            <w:r w:rsidR="00815DA5" w:rsidRPr="007B669A">
              <w:rPr>
                <w:rFonts w:asciiTheme="majorHAnsi" w:hAnsiTheme="majorHAnsi" w:cstheme="majorHAnsi"/>
                <w:b/>
                <w:sz w:val="24"/>
                <w:szCs w:val="24"/>
              </w:rPr>
              <w:t xml:space="preserve"> </w:t>
            </w:r>
            <w:r w:rsidR="002B70C6" w:rsidRPr="007B669A">
              <w:rPr>
                <w:rFonts w:asciiTheme="majorHAnsi" w:hAnsiTheme="majorHAnsi" w:cstheme="majorHAnsi"/>
                <w:b/>
                <w:sz w:val="24"/>
                <w:szCs w:val="24"/>
              </w:rPr>
              <w:t>of</w:t>
            </w:r>
            <w:r w:rsidR="00815DA5" w:rsidRPr="007B669A">
              <w:rPr>
                <w:rFonts w:asciiTheme="majorHAnsi" w:hAnsiTheme="majorHAnsi" w:cstheme="majorHAnsi"/>
                <w:b/>
                <w:sz w:val="24"/>
                <w:szCs w:val="24"/>
              </w:rPr>
              <w:t xml:space="preserve"> Economics</w:t>
            </w:r>
            <w:r w:rsidRPr="007B669A">
              <w:rPr>
                <w:rFonts w:asciiTheme="majorHAnsi" w:hAnsiTheme="majorHAnsi" w:cstheme="majorHAnsi"/>
                <w:b/>
                <w:sz w:val="24"/>
                <w:szCs w:val="24"/>
              </w:rPr>
              <w:t xml:space="preserve">, </w:t>
            </w:r>
            <w:r w:rsidRPr="007B669A">
              <w:rPr>
                <w:rFonts w:asciiTheme="majorHAnsi" w:hAnsiTheme="majorHAnsi" w:cstheme="majorHAnsi"/>
                <w:sz w:val="24"/>
                <w:szCs w:val="24"/>
              </w:rPr>
              <w:t>National Economics University</w:t>
            </w:r>
          </w:p>
          <w:p w14:paraId="29A2A909" w14:textId="77777777" w:rsidR="00603F30" w:rsidRPr="007B669A" w:rsidRDefault="00603F30" w:rsidP="00754219">
            <w:pPr>
              <w:rPr>
                <w:rFonts w:asciiTheme="majorHAnsi" w:hAnsiTheme="majorHAnsi" w:cstheme="majorHAnsi"/>
                <w:b/>
                <w:sz w:val="24"/>
                <w:szCs w:val="24"/>
              </w:rPr>
            </w:pPr>
          </w:p>
          <w:p w14:paraId="54146EA0" w14:textId="6BF6D309" w:rsidR="006A03F4" w:rsidRPr="007B669A" w:rsidRDefault="006A03F4" w:rsidP="00754219">
            <w:pPr>
              <w:rPr>
                <w:rFonts w:asciiTheme="majorHAnsi" w:hAnsiTheme="majorHAnsi" w:cstheme="majorHAnsi"/>
                <w:b/>
                <w:sz w:val="24"/>
                <w:szCs w:val="24"/>
              </w:rPr>
            </w:pPr>
            <w:r w:rsidRPr="007B669A">
              <w:rPr>
                <w:rFonts w:asciiTheme="majorHAnsi" w:hAnsiTheme="majorHAnsi" w:cstheme="majorHAnsi"/>
                <w:b/>
                <w:sz w:val="24"/>
                <w:szCs w:val="24"/>
              </w:rPr>
              <w:t xml:space="preserve">Associate Editor, </w:t>
            </w:r>
            <w:r w:rsidR="00152F6A" w:rsidRPr="007B669A">
              <w:rPr>
                <w:rFonts w:asciiTheme="majorHAnsi" w:hAnsiTheme="majorHAnsi" w:cstheme="majorHAnsi"/>
                <w:bCs/>
                <w:i/>
                <w:iCs/>
                <w:sz w:val="24"/>
                <w:szCs w:val="24"/>
              </w:rPr>
              <w:t>Journal of Asian Business and Economic Studies</w:t>
            </w:r>
            <w:r w:rsidR="002C2F2F" w:rsidRPr="007B669A">
              <w:rPr>
                <w:rFonts w:asciiTheme="majorHAnsi" w:hAnsiTheme="majorHAnsi" w:cstheme="majorHAnsi"/>
                <w:bCs/>
                <w:sz w:val="24"/>
                <w:szCs w:val="24"/>
              </w:rPr>
              <w:t xml:space="preserve"> (JABES)</w:t>
            </w:r>
            <w:r w:rsidR="00152F6A" w:rsidRPr="007B669A">
              <w:rPr>
                <w:rFonts w:asciiTheme="majorHAnsi" w:hAnsiTheme="majorHAnsi" w:cstheme="majorHAnsi"/>
                <w:bCs/>
                <w:sz w:val="24"/>
                <w:szCs w:val="24"/>
              </w:rPr>
              <w:t>, UEH University</w:t>
            </w:r>
            <w:r w:rsidR="001A749E" w:rsidRPr="007B669A">
              <w:rPr>
                <w:rFonts w:asciiTheme="majorHAnsi" w:hAnsiTheme="majorHAnsi" w:cstheme="majorHAnsi"/>
                <w:bCs/>
                <w:sz w:val="24"/>
                <w:szCs w:val="24"/>
              </w:rPr>
              <w:t>, Vietnam</w:t>
            </w:r>
          </w:p>
          <w:p w14:paraId="19644312" w14:textId="77777777" w:rsidR="006A03F4" w:rsidRPr="007B669A" w:rsidRDefault="006A03F4" w:rsidP="00754219">
            <w:pPr>
              <w:rPr>
                <w:rFonts w:asciiTheme="majorHAnsi" w:hAnsiTheme="majorHAnsi" w:cstheme="majorHAnsi"/>
                <w:b/>
                <w:sz w:val="24"/>
                <w:szCs w:val="24"/>
              </w:rPr>
            </w:pPr>
          </w:p>
          <w:p w14:paraId="17727555" w14:textId="6FE82317" w:rsidR="00721AE9" w:rsidRPr="007B669A" w:rsidRDefault="00721AE9" w:rsidP="00754219">
            <w:pPr>
              <w:rPr>
                <w:rFonts w:asciiTheme="majorHAnsi" w:hAnsiTheme="majorHAnsi" w:cstheme="majorHAnsi"/>
                <w:b/>
                <w:sz w:val="24"/>
                <w:szCs w:val="24"/>
              </w:rPr>
            </w:pPr>
            <w:r w:rsidRPr="007B669A">
              <w:rPr>
                <w:rFonts w:asciiTheme="majorHAnsi" w:hAnsiTheme="majorHAnsi" w:cstheme="majorHAnsi"/>
                <w:b/>
                <w:sz w:val="24"/>
                <w:szCs w:val="24"/>
              </w:rPr>
              <w:t xml:space="preserve">Associate Editor, </w:t>
            </w:r>
            <w:r w:rsidR="00FA39A3" w:rsidRPr="007B669A">
              <w:rPr>
                <w:rFonts w:asciiTheme="majorHAnsi" w:hAnsiTheme="majorHAnsi" w:cstheme="majorHAnsi"/>
                <w:bCs/>
                <w:i/>
                <w:iCs/>
                <w:sz w:val="24"/>
                <w:szCs w:val="24"/>
              </w:rPr>
              <w:t>Ho Chi Minh City Open University Journal of Science – Economics and Business Administration</w:t>
            </w:r>
            <w:r w:rsidR="00473761" w:rsidRPr="007B669A">
              <w:rPr>
                <w:rFonts w:asciiTheme="majorHAnsi" w:hAnsiTheme="majorHAnsi" w:cstheme="majorHAnsi"/>
                <w:bCs/>
                <w:i/>
                <w:iCs/>
                <w:sz w:val="24"/>
                <w:szCs w:val="24"/>
              </w:rPr>
              <w:t xml:space="preserve">, </w:t>
            </w:r>
            <w:r w:rsidR="00473761" w:rsidRPr="007B669A">
              <w:rPr>
                <w:rFonts w:asciiTheme="majorHAnsi" w:hAnsiTheme="majorHAnsi" w:cstheme="majorHAnsi"/>
                <w:bCs/>
                <w:sz w:val="24"/>
                <w:szCs w:val="24"/>
              </w:rPr>
              <w:t>Vietnam</w:t>
            </w:r>
          </w:p>
          <w:p w14:paraId="70C3845F" w14:textId="77777777" w:rsidR="00721AE9" w:rsidRPr="007B669A" w:rsidRDefault="00721AE9" w:rsidP="00754219">
            <w:pPr>
              <w:rPr>
                <w:rFonts w:asciiTheme="majorHAnsi" w:hAnsiTheme="majorHAnsi" w:cstheme="majorHAnsi"/>
                <w:b/>
                <w:sz w:val="24"/>
                <w:szCs w:val="24"/>
              </w:rPr>
            </w:pPr>
          </w:p>
          <w:p w14:paraId="0AE2B12B" w14:textId="050EFD15" w:rsidR="002C2F2F" w:rsidRPr="007B669A" w:rsidRDefault="002C2F2F" w:rsidP="00754219">
            <w:pPr>
              <w:rPr>
                <w:rFonts w:asciiTheme="majorHAnsi" w:hAnsiTheme="majorHAnsi" w:cstheme="majorHAnsi"/>
                <w:b/>
                <w:sz w:val="24"/>
                <w:szCs w:val="24"/>
              </w:rPr>
            </w:pPr>
            <w:r w:rsidRPr="007B669A">
              <w:rPr>
                <w:rFonts w:asciiTheme="majorHAnsi" w:hAnsiTheme="majorHAnsi" w:cstheme="majorHAnsi"/>
                <w:b/>
                <w:sz w:val="24"/>
                <w:szCs w:val="24"/>
              </w:rPr>
              <w:t xml:space="preserve">Visiting Scholar, </w:t>
            </w:r>
            <w:r w:rsidRPr="007B669A">
              <w:rPr>
                <w:rFonts w:asciiTheme="majorHAnsi" w:hAnsiTheme="majorHAnsi" w:cstheme="majorHAnsi"/>
                <w:bCs/>
                <w:sz w:val="24"/>
                <w:szCs w:val="24"/>
              </w:rPr>
              <w:t>Institute for Austrian and International Tax Law, Vienna University of Economics and Business</w:t>
            </w:r>
            <w:r w:rsidR="00473761" w:rsidRPr="007B669A">
              <w:rPr>
                <w:rFonts w:asciiTheme="majorHAnsi" w:hAnsiTheme="majorHAnsi" w:cstheme="majorHAnsi"/>
                <w:bCs/>
                <w:sz w:val="24"/>
                <w:szCs w:val="24"/>
              </w:rPr>
              <w:t>, Vienna, Austria</w:t>
            </w:r>
          </w:p>
          <w:p w14:paraId="42C7DCC0" w14:textId="77777777" w:rsidR="002C2F2F" w:rsidRPr="007B669A" w:rsidRDefault="002C2F2F" w:rsidP="00754219">
            <w:pPr>
              <w:rPr>
                <w:rFonts w:asciiTheme="majorHAnsi" w:hAnsiTheme="majorHAnsi" w:cstheme="majorHAnsi"/>
                <w:b/>
                <w:sz w:val="24"/>
                <w:szCs w:val="24"/>
              </w:rPr>
            </w:pPr>
          </w:p>
          <w:p w14:paraId="2730E78E" w14:textId="7E7EA4B9" w:rsidR="00E75808" w:rsidRPr="007B669A" w:rsidRDefault="00E75808" w:rsidP="00754219">
            <w:pPr>
              <w:rPr>
                <w:rFonts w:asciiTheme="majorHAnsi" w:hAnsiTheme="majorHAnsi" w:cstheme="majorHAnsi"/>
                <w:sz w:val="24"/>
                <w:szCs w:val="24"/>
              </w:rPr>
            </w:pPr>
            <w:r w:rsidRPr="007B669A">
              <w:rPr>
                <w:rFonts w:asciiTheme="majorHAnsi" w:hAnsiTheme="majorHAnsi" w:cstheme="majorHAnsi"/>
                <w:b/>
                <w:sz w:val="24"/>
                <w:szCs w:val="24"/>
              </w:rPr>
              <w:t>Lecturer</w:t>
            </w:r>
            <w:r w:rsidR="00815DA5" w:rsidRPr="007B669A">
              <w:rPr>
                <w:rFonts w:asciiTheme="majorHAnsi" w:hAnsiTheme="majorHAnsi" w:cstheme="majorHAnsi"/>
                <w:b/>
                <w:sz w:val="24"/>
                <w:szCs w:val="24"/>
              </w:rPr>
              <w:t xml:space="preserve"> </w:t>
            </w:r>
            <w:r w:rsidR="00473761" w:rsidRPr="007B669A">
              <w:rPr>
                <w:rFonts w:asciiTheme="majorHAnsi" w:hAnsiTheme="majorHAnsi" w:cstheme="majorHAnsi"/>
                <w:b/>
                <w:sz w:val="24"/>
                <w:szCs w:val="24"/>
              </w:rPr>
              <w:t>of</w:t>
            </w:r>
            <w:r w:rsidR="00815DA5" w:rsidRPr="007B669A">
              <w:rPr>
                <w:rFonts w:asciiTheme="majorHAnsi" w:hAnsiTheme="majorHAnsi" w:cstheme="majorHAnsi"/>
                <w:b/>
                <w:sz w:val="24"/>
                <w:szCs w:val="24"/>
              </w:rPr>
              <w:t xml:space="preserve"> Economics</w:t>
            </w:r>
            <w:r w:rsidRPr="007B669A">
              <w:rPr>
                <w:rFonts w:asciiTheme="majorHAnsi" w:hAnsiTheme="majorHAnsi" w:cstheme="majorHAnsi"/>
                <w:b/>
                <w:sz w:val="24"/>
                <w:szCs w:val="24"/>
              </w:rPr>
              <w:t xml:space="preserve">, </w:t>
            </w:r>
            <w:r w:rsidR="004279C0" w:rsidRPr="007B669A">
              <w:rPr>
                <w:rFonts w:asciiTheme="majorHAnsi" w:hAnsiTheme="majorHAnsi" w:cstheme="majorHAnsi"/>
                <w:sz w:val="24"/>
                <w:szCs w:val="24"/>
              </w:rPr>
              <w:t>Institute for</w:t>
            </w:r>
            <w:r w:rsidR="00DC02D5" w:rsidRPr="007B669A">
              <w:rPr>
                <w:rFonts w:asciiTheme="majorHAnsi" w:hAnsiTheme="majorHAnsi" w:cstheme="majorHAnsi"/>
                <w:sz w:val="24"/>
                <w:szCs w:val="24"/>
              </w:rPr>
              <w:t xml:space="preserve"> Sustainable Development, National Economics University</w:t>
            </w:r>
          </w:p>
          <w:p w14:paraId="1D77DC69" w14:textId="77777777" w:rsidR="00E3745B" w:rsidRPr="007B669A" w:rsidRDefault="00E3745B" w:rsidP="00754219">
            <w:pPr>
              <w:rPr>
                <w:rFonts w:asciiTheme="majorHAnsi" w:hAnsiTheme="majorHAnsi" w:cstheme="majorHAnsi"/>
                <w:b/>
                <w:sz w:val="24"/>
                <w:szCs w:val="24"/>
              </w:rPr>
            </w:pPr>
          </w:p>
          <w:p w14:paraId="1795562C" w14:textId="04C35DA0" w:rsidR="00FF6332" w:rsidRPr="007B669A" w:rsidRDefault="00FF6332" w:rsidP="00754219">
            <w:pPr>
              <w:rPr>
                <w:rFonts w:asciiTheme="majorHAnsi" w:hAnsiTheme="majorHAnsi" w:cstheme="majorHAnsi"/>
                <w:sz w:val="24"/>
                <w:szCs w:val="24"/>
              </w:rPr>
            </w:pPr>
            <w:r w:rsidRPr="007B669A">
              <w:rPr>
                <w:rFonts w:asciiTheme="majorHAnsi" w:hAnsiTheme="majorHAnsi" w:cstheme="majorHAnsi"/>
                <w:b/>
                <w:sz w:val="24"/>
                <w:szCs w:val="24"/>
              </w:rPr>
              <w:t>Lecturer</w:t>
            </w:r>
            <w:r w:rsidR="00815DA5" w:rsidRPr="007B669A">
              <w:rPr>
                <w:rFonts w:asciiTheme="majorHAnsi" w:hAnsiTheme="majorHAnsi" w:cstheme="majorHAnsi"/>
                <w:b/>
                <w:sz w:val="24"/>
                <w:szCs w:val="24"/>
              </w:rPr>
              <w:t xml:space="preserve"> </w:t>
            </w:r>
            <w:r w:rsidR="00DF150F" w:rsidRPr="007B669A">
              <w:rPr>
                <w:rFonts w:asciiTheme="majorHAnsi" w:hAnsiTheme="majorHAnsi" w:cstheme="majorHAnsi"/>
                <w:b/>
                <w:sz w:val="24"/>
                <w:szCs w:val="24"/>
              </w:rPr>
              <w:t>of</w:t>
            </w:r>
            <w:r w:rsidR="00815DA5" w:rsidRPr="007B669A">
              <w:rPr>
                <w:rFonts w:asciiTheme="majorHAnsi" w:hAnsiTheme="majorHAnsi" w:cstheme="majorHAnsi"/>
                <w:b/>
                <w:sz w:val="24"/>
                <w:szCs w:val="24"/>
              </w:rPr>
              <w:t xml:space="preserve"> Economics</w:t>
            </w:r>
            <w:r w:rsidRPr="007B669A">
              <w:rPr>
                <w:rFonts w:asciiTheme="majorHAnsi" w:hAnsiTheme="majorHAnsi" w:cstheme="majorHAnsi"/>
                <w:sz w:val="24"/>
                <w:szCs w:val="24"/>
              </w:rPr>
              <w:t>, The Business School, National Economics University</w:t>
            </w:r>
          </w:p>
        </w:tc>
        <w:tc>
          <w:tcPr>
            <w:tcW w:w="1728" w:type="dxa"/>
            <w:gridSpan w:val="2"/>
          </w:tcPr>
          <w:p w14:paraId="2327EFE4" w14:textId="77777777" w:rsidR="00857621" w:rsidRPr="007B669A" w:rsidRDefault="00857621" w:rsidP="00462E0F">
            <w:pPr>
              <w:jc w:val="right"/>
              <w:rPr>
                <w:rFonts w:asciiTheme="majorHAnsi" w:hAnsiTheme="majorHAnsi" w:cstheme="majorHAnsi"/>
                <w:sz w:val="24"/>
                <w:szCs w:val="24"/>
              </w:rPr>
            </w:pPr>
          </w:p>
          <w:p w14:paraId="61BBE355" w14:textId="5965A7D2" w:rsidR="0044061F" w:rsidRPr="007B669A" w:rsidRDefault="0044061F" w:rsidP="00462E0F">
            <w:pPr>
              <w:jc w:val="right"/>
              <w:rPr>
                <w:rFonts w:asciiTheme="majorHAnsi" w:hAnsiTheme="majorHAnsi" w:cstheme="majorHAnsi"/>
                <w:sz w:val="24"/>
                <w:szCs w:val="24"/>
              </w:rPr>
            </w:pPr>
            <w:r w:rsidRPr="007B669A">
              <w:rPr>
                <w:rFonts w:asciiTheme="majorHAnsi" w:hAnsiTheme="majorHAnsi" w:cstheme="majorHAnsi"/>
                <w:sz w:val="24"/>
                <w:szCs w:val="24"/>
              </w:rPr>
              <w:t>July, 2024 - present</w:t>
            </w:r>
          </w:p>
          <w:p w14:paraId="134975B0" w14:textId="77777777" w:rsidR="0044061F" w:rsidRPr="007B669A" w:rsidRDefault="0044061F" w:rsidP="00462E0F">
            <w:pPr>
              <w:jc w:val="right"/>
              <w:rPr>
                <w:rFonts w:asciiTheme="majorHAnsi" w:hAnsiTheme="majorHAnsi" w:cstheme="majorHAnsi"/>
                <w:sz w:val="24"/>
                <w:szCs w:val="24"/>
              </w:rPr>
            </w:pPr>
          </w:p>
          <w:p w14:paraId="16008178" w14:textId="53C935BA" w:rsidR="0044061F" w:rsidRPr="007B669A" w:rsidRDefault="0044061F" w:rsidP="00462E0F">
            <w:pPr>
              <w:jc w:val="right"/>
              <w:rPr>
                <w:rFonts w:asciiTheme="majorHAnsi" w:hAnsiTheme="majorHAnsi" w:cstheme="majorHAnsi"/>
                <w:sz w:val="24"/>
                <w:szCs w:val="24"/>
              </w:rPr>
            </w:pPr>
            <w:r w:rsidRPr="007B669A">
              <w:rPr>
                <w:rFonts w:asciiTheme="majorHAnsi" w:hAnsiTheme="majorHAnsi" w:cstheme="majorHAnsi"/>
                <w:sz w:val="24"/>
                <w:szCs w:val="24"/>
              </w:rPr>
              <w:t>June, 2024 – June, 2026</w:t>
            </w:r>
          </w:p>
          <w:p w14:paraId="4E7E7A74" w14:textId="77777777" w:rsidR="00473761" w:rsidRPr="007B669A" w:rsidRDefault="00473761" w:rsidP="00462E0F">
            <w:pPr>
              <w:jc w:val="right"/>
              <w:rPr>
                <w:rFonts w:asciiTheme="majorHAnsi" w:hAnsiTheme="majorHAnsi" w:cstheme="majorHAnsi"/>
                <w:sz w:val="24"/>
                <w:szCs w:val="24"/>
              </w:rPr>
            </w:pPr>
          </w:p>
          <w:p w14:paraId="5D7156A0" w14:textId="1DB1F130" w:rsidR="007C77FF" w:rsidRPr="007B669A" w:rsidRDefault="002F19A7" w:rsidP="00462E0F">
            <w:pPr>
              <w:jc w:val="right"/>
              <w:rPr>
                <w:rFonts w:asciiTheme="majorHAnsi" w:hAnsiTheme="majorHAnsi" w:cstheme="majorHAnsi"/>
                <w:sz w:val="24"/>
                <w:szCs w:val="24"/>
              </w:rPr>
            </w:pPr>
            <w:r w:rsidRPr="007B669A">
              <w:rPr>
                <w:rFonts w:asciiTheme="majorHAnsi" w:hAnsiTheme="majorHAnsi" w:cstheme="majorHAnsi"/>
                <w:sz w:val="24"/>
                <w:szCs w:val="24"/>
              </w:rPr>
              <w:t>May, 2022 - present</w:t>
            </w:r>
          </w:p>
          <w:p w14:paraId="772DE462" w14:textId="77777777" w:rsidR="00C740E0" w:rsidRPr="007B669A" w:rsidRDefault="00C740E0" w:rsidP="00462E0F">
            <w:pPr>
              <w:jc w:val="right"/>
              <w:rPr>
                <w:rFonts w:asciiTheme="majorHAnsi" w:hAnsiTheme="majorHAnsi" w:cstheme="majorHAnsi"/>
                <w:sz w:val="24"/>
                <w:szCs w:val="24"/>
              </w:rPr>
            </w:pPr>
          </w:p>
          <w:p w14:paraId="4F29FF3C" w14:textId="4242E542" w:rsidR="00152F6A" w:rsidRPr="007B669A" w:rsidRDefault="00721AE9" w:rsidP="00462E0F">
            <w:pPr>
              <w:jc w:val="right"/>
              <w:rPr>
                <w:rFonts w:asciiTheme="majorHAnsi" w:hAnsiTheme="majorHAnsi" w:cstheme="majorHAnsi"/>
                <w:sz w:val="24"/>
                <w:szCs w:val="24"/>
              </w:rPr>
            </w:pPr>
            <w:r w:rsidRPr="007B669A">
              <w:rPr>
                <w:rFonts w:asciiTheme="majorHAnsi" w:hAnsiTheme="majorHAnsi" w:cstheme="majorHAnsi"/>
                <w:sz w:val="24"/>
                <w:szCs w:val="24"/>
              </w:rPr>
              <w:t>July, 2022 - present</w:t>
            </w:r>
          </w:p>
          <w:p w14:paraId="184F0701" w14:textId="77777777" w:rsidR="00152F6A" w:rsidRPr="007B669A" w:rsidRDefault="00152F6A" w:rsidP="00462E0F">
            <w:pPr>
              <w:jc w:val="right"/>
              <w:rPr>
                <w:rFonts w:asciiTheme="majorHAnsi" w:hAnsiTheme="majorHAnsi" w:cstheme="majorHAnsi"/>
                <w:sz w:val="24"/>
                <w:szCs w:val="24"/>
              </w:rPr>
            </w:pPr>
          </w:p>
          <w:p w14:paraId="0053661D" w14:textId="4F7C62E7" w:rsidR="00152F6A" w:rsidRPr="007B669A" w:rsidRDefault="002C2F2F" w:rsidP="00462E0F">
            <w:pPr>
              <w:jc w:val="right"/>
              <w:rPr>
                <w:rFonts w:asciiTheme="majorHAnsi" w:hAnsiTheme="majorHAnsi" w:cstheme="majorHAnsi"/>
                <w:sz w:val="24"/>
                <w:szCs w:val="24"/>
              </w:rPr>
            </w:pPr>
            <w:r w:rsidRPr="007B669A">
              <w:rPr>
                <w:rFonts w:asciiTheme="majorHAnsi" w:hAnsiTheme="majorHAnsi" w:cstheme="majorHAnsi"/>
                <w:sz w:val="24"/>
                <w:szCs w:val="24"/>
              </w:rPr>
              <w:t>2021 - present</w:t>
            </w:r>
          </w:p>
          <w:p w14:paraId="250705D6" w14:textId="77777777" w:rsidR="002C2F2F" w:rsidRPr="007B669A" w:rsidRDefault="002C2F2F" w:rsidP="00462E0F">
            <w:pPr>
              <w:jc w:val="right"/>
              <w:rPr>
                <w:rFonts w:asciiTheme="majorHAnsi" w:hAnsiTheme="majorHAnsi" w:cstheme="majorHAnsi"/>
                <w:sz w:val="24"/>
                <w:szCs w:val="24"/>
              </w:rPr>
            </w:pPr>
          </w:p>
          <w:p w14:paraId="1E5A1688" w14:textId="77777777" w:rsidR="002C2F2F" w:rsidRPr="007B669A" w:rsidRDefault="002C2F2F" w:rsidP="00462E0F">
            <w:pPr>
              <w:jc w:val="right"/>
              <w:rPr>
                <w:rFonts w:asciiTheme="majorHAnsi" w:hAnsiTheme="majorHAnsi" w:cstheme="majorHAnsi"/>
                <w:sz w:val="24"/>
                <w:szCs w:val="24"/>
              </w:rPr>
            </w:pPr>
          </w:p>
          <w:p w14:paraId="22FE58ED" w14:textId="77777777" w:rsidR="002C2F2F" w:rsidRPr="007B669A" w:rsidRDefault="002C2F2F" w:rsidP="00462E0F">
            <w:pPr>
              <w:jc w:val="right"/>
              <w:rPr>
                <w:rFonts w:asciiTheme="majorHAnsi" w:hAnsiTheme="majorHAnsi" w:cstheme="majorHAnsi"/>
                <w:sz w:val="24"/>
                <w:szCs w:val="24"/>
              </w:rPr>
            </w:pPr>
          </w:p>
          <w:p w14:paraId="4795AD21" w14:textId="612592D9" w:rsidR="002C2F2F" w:rsidRPr="007B669A" w:rsidRDefault="002C2F2F" w:rsidP="00462E0F">
            <w:pPr>
              <w:jc w:val="right"/>
              <w:rPr>
                <w:rFonts w:asciiTheme="majorHAnsi" w:hAnsiTheme="majorHAnsi" w:cstheme="majorHAnsi"/>
                <w:sz w:val="24"/>
                <w:szCs w:val="24"/>
              </w:rPr>
            </w:pPr>
            <w:r w:rsidRPr="007B669A">
              <w:rPr>
                <w:rFonts w:asciiTheme="majorHAnsi" w:hAnsiTheme="majorHAnsi" w:cstheme="majorHAnsi"/>
                <w:sz w:val="24"/>
                <w:szCs w:val="24"/>
              </w:rPr>
              <w:t>July – August, 2022</w:t>
            </w:r>
          </w:p>
          <w:p w14:paraId="5EF19471" w14:textId="77777777" w:rsidR="002C2F2F" w:rsidRPr="007B669A" w:rsidRDefault="002C2F2F" w:rsidP="00462E0F">
            <w:pPr>
              <w:jc w:val="right"/>
              <w:rPr>
                <w:rFonts w:asciiTheme="majorHAnsi" w:hAnsiTheme="majorHAnsi" w:cstheme="majorHAnsi"/>
                <w:sz w:val="24"/>
                <w:szCs w:val="24"/>
              </w:rPr>
            </w:pPr>
          </w:p>
          <w:p w14:paraId="196AB6E5" w14:textId="77777777" w:rsidR="00473761" w:rsidRPr="007B669A" w:rsidRDefault="00473761" w:rsidP="00462E0F">
            <w:pPr>
              <w:jc w:val="right"/>
              <w:rPr>
                <w:rFonts w:asciiTheme="majorHAnsi" w:hAnsiTheme="majorHAnsi" w:cstheme="majorHAnsi"/>
                <w:sz w:val="24"/>
                <w:szCs w:val="24"/>
              </w:rPr>
            </w:pPr>
          </w:p>
          <w:p w14:paraId="3B162F76" w14:textId="2B0FD4FD" w:rsidR="00DC02D5" w:rsidRPr="007B669A" w:rsidRDefault="00062824" w:rsidP="00462E0F">
            <w:pPr>
              <w:jc w:val="right"/>
              <w:rPr>
                <w:rFonts w:asciiTheme="majorHAnsi" w:hAnsiTheme="majorHAnsi" w:cstheme="majorHAnsi"/>
                <w:sz w:val="24"/>
                <w:szCs w:val="24"/>
              </w:rPr>
            </w:pPr>
            <w:r w:rsidRPr="007B669A">
              <w:rPr>
                <w:rFonts w:asciiTheme="majorHAnsi" w:hAnsiTheme="majorHAnsi" w:cstheme="majorHAnsi"/>
                <w:sz w:val="24"/>
                <w:szCs w:val="24"/>
              </w:rPr>
              <w:t xml:space="preserve">July </w:t>
            </w:r>
            <w:r w:rsidR="00DC02D5" w:rsidRPr="007B669A">
              <w:rPr>
                <w:rFonts w:asciiTheme="majorHAnsi" w:hAnsiTheme="majorHAnsi" w:cstheme="majorHAnsi"/>
                <w:sz w:val="24"/>
                <w:szCs w:val="24"/>
              </w:rPr>
              <w:t>201</w:t>
            </w:r>
            <w:r w:rsidR="00857621" w:rsidRPr="007B669A">
              <w:rPr>
                <w:rFonts w:asciiTheme="majorHAnsi" w:hAnsiTheme="majorHAnsi" w:cstheme="majorHAnsi"/>
                <w:sz w:val="24"/>
                <w:szCs w:val="24"/>
              </w:rPr>
              <w:t>4</w:t>
            </w:r>
            <w:r w:rsidR="00DC02D5" w:rsidRPr="007B669A">
              <w:rPr>
                <w:rFonts w:asciiTheme="majorHAnsi" w:hAnsiTheme="majorHAnsi" w:cstheme="majorHAnsi"/>
                <w:sz w:val="24"/>
                <w:szCs w:val="24"/>
              </w:rPr>
              <w:t xml:space="preserve"> </w:t>
            </w:r>
            <w:r w:rsidR="00C740E0" w:rsidRPr="007B669A">
              <w:rPr>
                <w:rFonts w:asciiTheme="majorHAnsi" w:hAnsiTheme="majorHAnsi" w:cstheme="majorHAnsi"/>
                <w:sz w:val="24"/>
                <w:szCs w:val="24"/>
              </w:rPr>
              <w:t>–</w:t>
            </w:r>
            <w:r w:rsidR="00DC02D5" w:rsidRPr="007B669A">
              <w:rPr>
                <w:rFonts w:asciiTheme="majorHAnsi" w:hAnsiTheme="majorHAnsi" w:cstheme="majorHAnsi"/>
                <w:sz w:val="24"/>
                <w:szCs w:val="24"/>
              </w:rPr>
              <w:t xml:space="preserve"> </w:t>
            </w:r>
            <w:r w:rsidR="00C740E0" w:rsidRPr="007B669A">
              <w:rPr>
                <w:rFonts w:asciiTheme="majorHAnsi" w:hAnsiTheme="majorHAnsi" w:cstheme="majorHAnsi"/>
                <w:sz w:val="24"/>
                <w:szCs w:val="24"/>
              </w:rPr>
              <w:t>April, 2022</w:t>
            </w:r>
          </w:p>
          <w:p w14:paraId="6DA855DB" w14:textId="77777777" w:rsidR="00DC02D5" w:rsidRPr="007B669A" w:rsidRDefault="00DC02D5" w:rsidP="00462E0F">
            <w:pPr>
              <w:jc w:val="right"/>
              <w:rPr>
                <w:rFonts w:asciiTheme="majorHAnsi" w:hAnsiTheme="majorHAnsi" w:cstheme="majorHAnsi"/>
                <w:sz w:val="24"/>
                <w:szCs w:val="24"/>
              </w:rPr>
            </w:pPr>
          </w:p>
          <w:p w14:paraId="5E6E5345" w14:textId="73971C1E" w:rsidR="00FF6332" w:rsidRPr="007B669A" w:rsidRDefault="00FF6332" w:rsidP="00462E0F">
            <w:pPr>
              <w:jc w:val="right"/>
              <w:rPr>
                <w:rFonts w:asciiTheme="majorHAnsi" w:hAnsiTheme="majorHAnsi" w:cstheme="majorHAnsi"/>
                <w:sz w:val="24"/>
                <w:szCs w:val="24"/>
              </w:rPr>
            </w:pPr>
            <w:r w:rsidRPr="007B669A">
              <w:rPr>
                <w:rFonts w:asciiTheme="majorHAnsi" w:hAnsiTheme="majorHAnsi" w:cstheme="majorHAnsi"/>
                <w:sz w:val="24"/>
                <w:szCs w:val="24"/>
              </w:rPr>
              <w:t>October 2003 – June 2014</w:t>
            </w:r>
          </w:p>
        </w:tc>
      </w:tr>
      <w:tr w:rsidR="00754219" w:rsidRPr="007B669A" w14:paraId="32621D54" w14:textId="77777777" w:rsidTr="00126569">
        <w:tc>
          <w:tcPr>
            <w:tcW w:w="2127" w:type="dxa"/>
          </w:tcPr>
          <w:p w14:paraId="6B2613FB" w14:textId="77777777" w:rsidR="00C94B3A" w:rsidRPr="007B669A" w:rsidRDefault="00C94B3A" w:rsidP="00754219">
            <w:pPr>
              <w:rPr>
                <w:rFonts w:asciiTheme="majorHAnsi" w:hAnsiTheme="majorHAnsi" w:cstheme="majorHAnsi"/>
                <w:sz w:val="24"/>
                <w:szCs w:val="24"/>
              </w:rPr>
            </w:pPr>
          </w:p>
          <w:p w14:paraId="2ED9818A" w14:textId="77777777" w:rsidR="008E08F2" w:rsidRPr="007B669A" w:rsidRDefault="008E08F2" w:rsidP="00754219">
            <w:pPr>
              <w:rPr>
                <w:rFonts w:asciiTheme="majorHAnsi" w:hAnsiTheme="majorHAnsi" w:cstheme="majorHAnsi"/>
                <w:sz w:val="24"/>
                <w:szCs w:val="24"/>
              </w:rPr>
            </w:pPr>
            <w:r w:rsidRPr="007B669A">
              <w:rPr>
                <w:rFonts w:asciiTheme="majorHAnsi" w:hAnsiTheme="majorHAnsi" w:cstheme="majorHAnsi"/>
                <w:sz w:val="24"/>
                <w:szCs w:val="24"/>
              </w:rPr>
              <w:t>TEACHING EXPERIENCE</w:t>
            </w:r>
          </w:p>
          <w:p w14:paraId="694B60A0" w14:textId="77777777" w:rsidR="008E08F2" w:rsidRPr="007B669A" w:rsidRDefault="008E08F2" w:rsidP="00754219">
            <w:pPr>
              <w:rPr>
                <w:rFonts w:asciiTheme="majorHAnsi" w:hAnsiTheme="majorHAnsi" w:cstheme="majorHAnsi"/>
                <w:sz w:val="24"/>
                <w:szCs w:val="24"/>
              </w:rPr>
            </w:pPr>
          </w:p>
          <w:p w14:paraId="0BC6BDA2" w14:textId="77777777" w:rsidR="008E08F2" w:rsidRPr="007B669A" w:rsidRDefault="008E08F2" w:rsidP="00754219">
            <w:pPr>
              <w:rPr>
                <w:rFonts w:asciiTheme="majorHAnsi" w:hAnsiTheme="majorHAnsi" w:cstheme="majorHAnsi"/>
                <w:sz w:val="24"/>
                <w:szCs w:val="24"/>
              </w:rPr>
            </w:pPr>
          </w:p>
          <w:p w14:paraId="6265ABB8" w14:textId="77777777" w:rsidR="00754219" w:rsidRPr="007B669A" w:rsidRDefault="00754219" w:rsidP="00754219">
            <w:pPr>
              <w:rPr>
                <w:rFonts w:asciiTheme="majorHAnsi" w:hAnsiTheme="majorHAnsi" w:cstheme="majorHAnsi"/>
                <w:sz w:val="24"/>
                <w:szCs w:val="24"/>
              </w:rPr>
            </w:pPr>
          </w:p>
          <w:p w14:paraId="717990B3" w14:textId="77777777" w:rsidR="008E08F2" w:rsidRPr="007B669A" w:rsidRDefault="008E08F2" w:rsidP="00754219">
            <w:pPr>
              <w:rPr>
                <w:rFonts w:asciiTheme="majorHAnsi" w:hAnsiTheme="majorHAnsi" w:cstheme="majorHAnsi"/>
                <w:sz w:val="24"/>
                <w:szCs w:val="24"/>
              </w:rPr>
            </w:pPr>
          </w:p>
          <w:p w14:paraId="5FB12194" w14:textId="77777777" w:rsidR="008E08F2" w:rsidRPr="007B669A" w:rsidRDefault="008E08F2" w:rsidP="00754219">
            <w:pPr>
              <w:rPr>
                <w:rFonts w:asciiTheme="majorHAnsi" w:hAnsiTheme="majorHAnsi" w:cstheme="majorHAnsi"/>
                <w:sz w:val="24"/>
                <w:szCs w:val="24"/>
              </w:rPr>
            </w:pPr>
          </w:p>
          <w:p w14:paraId="29622307" w14:textId="77777777" w:rsidR="008E08F2" w:rsidRPr="007B669A" w:rsidRDefault="008E08F2" w:rsidP="00754219">
            <w:pPr>
              <w:rPr>
                <w:rFonts w:asciiTheme="majorHAnsi" w:hAnsiTheme="majorHAnsi" w:cstheme="majorHAnsi"/>
                <w:sz w:val="24"/>
                <w:szCs w:val="24"/>
              </w:rPr>
            </w:pPr>
          </w:p>
          <w:p w14:paraId="34E68B7A" w14:textId="77777777" w:rsidR="008E08F2" w:rsidRPr="007B669A" w:rsidRDefault="008E08F2" w:rsidP="00754219">
            <w:pPr>
              <w:rPr>
                <w:rFonts w:asciiTheme="majorHAnsi" w:hAnsiTheme="majorHAnsi" w:cstheme="majorHAnsi"/>
                <w:sz w:val="24"/>
                <w:szCs w:val="24"/>
              </w:rPr>
            </w:pPr>
          </w:p>
          <w:p w14:paraId="0B818930" w14:textId="77777777" w:rsidR="008E08F2" w:rsidRPr="007B669A" w:rsidRDefault="008E08F2" w:rsidP="00754219">
            <w:pPr>
              <w:rPr>
                <w:rFonts w:asciiTheme="majorHAnsi" w:hAnsiTheme="majorHAnsi" w:cstheme="majorHAnsi"/>
                <w:sz w:val="24"/>
                <w:szCs w:val="24"/>
              </w:rPr>
            </w:pPr>
          </w:p>
          <w:p w14:paraId="03789CF4" w14:textId="77777777" w:rsidR="008E08F2" w:rsidRPr="007B669A" w:rsidRDefault="008E08F2" w:rsidP="00754219">
            <w:pPr>
              <w:rPr>
                <w:rFonts w:asciiTheme="majorHAnsi" w:hAnsiTheme="majorHAnsi" w:cstheme="majorHAnsi"/>
                <w:sz w:val="24"/>
                <w:szCs w:val="24"/>
              </w:rPr>
            </w:pPr>
          </w:p>
          <w:p w14:paraId="4529FE0E" w14:textId="77777777" w:rsidR="008E08F2" w:rsidRPr="007B669A" w:rsidRDefault="008E08F2" w:rsidP="00754219">
            <w:pPr>
              <w:rPr>
                <w:rFonts w:asciiTheme="majorHAnsi" w:hAnsiTheme="majorHAnsi" w:cstheme="majorHAnsi"/>
                <w:sz w:val="24"/>
                <w:szCs w:val="24"/>
              </w:rPr>
            </w:pPr>
          </w:p>
          <w:p w14:paraId="77042883" w14:textId="77777777" w:rsidR="008E08F2" w:rsidRPr="007B669A" w:rsidRDefault="008E08F2" w:rsidP="00754219">
            <w:pPr>
              <w:rPr>
                <w:rFonts w:asciiTheme="majorHAnsi" w:hAnsiTheme="majorHAnsi" w:cstheme="majorHAnsi"/>
                <w:sz w:val="24"/>
                <w:szCs w:val="24"/>
              </w:rPr>
            </w:pPr>
          </w:p>
          <w:p w14:paraId="75932A17" w14:textId="77777777" w:rsidR="008E08F2" w:rsidRPr="007B669A" w:rsidRDefault="008E08F2" w:rsidP="00754219">
            <w:pPr>
              <w:rPr>
                <w:rFonts w:asciiTheme="majorHAnsi" w:hAnsiTheme="majorHAnsi" w:cstheme="majorHAnsi"/>
                <w:sz w:val="24"/>
                <w:szCs w:val="24"/>
              </w:rPr>
            </w:pPr>
          </w:p>
          <w:p w14:paraId="29C2A1FA" w14:textId="77777777" w:rsidR="008E08F2" w:rsidRPr="007B669A" w:rsidRDefault="008E08F2" w:rsidP="00754219">
            <w:pPr>
              <w:rPr>
                <w:rFonts w:asciiTheme="majorHAnsi" w:hAnsiTheme="majorHAnsi" w:cstheme="majorHAnsi"/>
                <w:sz w:val="24"/>
                <w:szCs w:val="24"/>
              </w:rPr>
            </w:pPr>
          </w:p>
          <w:p w14:paraId="2ACCC3C5" w14:textId="77777777" w:rsidR="008E08F2" w:rsidRPr="007B669A" w:rsidRDefault="008E08F2" w:rsidP="00754219">
            <w:pPr>
              <w:rPr>
                <w:rFonts w:asciiTheme="majorHAnsi" w:hAnsiTheme="majorHAnsi" w:cstheme="majorHAnsi"/>
                <w:sz w:val="24"/>
                <w:szCs w:val="24"/>
              </w:rPr>
            </w:pPr>
          </w:p>
          <w:p w14:paraId="67CAED22" w14:textId="77777777" w:rsidR="008E08F2" w:rsidRPr="007B669A" w:rsidRDefault="008E08F2" w:rsidP="00754219">
            <w:pPr>
              <w:rPr>
                <w:rFonts w:asciiTheme="majorHAnsi" w:hAnsiTheme="majorHAnsi" w:cstheme="majorHAnsi"/>
                <w:sz w:val="24"/>
                <w:szCs w:val="24"/>
              </w:rPr>
            </w:pPr>
          </w:p>
          <w:p w14:paraId="6EF827F6" w14:textId="77777777" w:rsidR="008E08F2" w:rsidRPr="007B669A" w:rsidRDefault="008E08F2" w:rsidP="00754219">
            <w:pPr>
              <w:rPr>
                <w:rFonts w:asciiTheme="majorHAnsi" w:hAnsiTheme="majorHAnsi" w:cstheme="majorHAnsi"/>
                <w:sz w:val="24"/>
                <w:szCs w:val="24"/>
              </w:rPr>
            </w:pPr>
          </w:p>
          <w:p w14:paraId="4121F6D0" w14:textId="77777777" w:rsidR="008E08F2" w:rsidRPr="007B669A" w:rsidRDefault="008E08F2" w:rsidP="00754219">
            <w:pPr>
              <w:rPr>
                <w:rFonts w:asciiTheme="majorHAnsi" w:hAnsiTheme="majorHAnsi" w:cstheme="majorHAnsi"/>
                <w:sz w:val="24"/>
                <w:szCs w:val="24"/>
              </w:rPr>
            </w:pPr>
          </w:p>
          <w:p w14:paraId="3E5798DB" w14:textId="5274A52B" w:rsidR="009B4F02" w:rsidRPr="007B669A" w:rsidRDefault="004A65E2" w:rsidP="00754219">
            <w:pPr>
              <w:rPr>
                <w:rFonts w:asciiTheme="majorHAnsi" w:hAnsiTheme="majorHAnsi" w:cstheme="majorHAnsi"/>
                <w:sz w:val="24"/>
                <w:szCs w:val="24"/>
              </w:rPr>
            </w:pPr>
            <w:r w:rsidRPr="007B669A">
              <w:rPr>
                <w:rFonts w:asciiTheme="majorHAnsi" w:hAnsiTheme="majorHAnsi" w:cstheme="majorHAnsi"/>
                <w:sz w:val="24"/>
                <w:szCs w:val="24"/>
              </w:rPr>
              <w:t>RESEARCH INTERESTS</w:t>
            </w:r>
          </w:p>
          <w:p w14:paraId="42BAFA0B" w14:textId="77777777" w:rsidR="004A65E2" w:rsidRPr="007B669A" w:rsidRDefault="004A65E2" w:rsidP="00754219">
            <w:pPr>
              <w:rPr>
                <w:rFonts w:asciiTheme="majorHAnsi" w:hAnsiTheme="majorHAnsi" w:cstheme="majorHAnsi"/>
                <w:sz w:val="24"/>
                <w:szCs w:val="24"/>
              </w:rPr>
            </w:pPr>
          </w:p>
          <w:p w14:paraId="3CFB5D85" w14:textId="77777777" w:rsidR="008E08F2" w:rsidRPr="007B669A" w:rsidRDefault="008E08F2" w:rsidP="00754219">
            <w:pPr>
              <w:rPr>
                <w:rFonts w:asciiTheme="majorHAnsi" w:hAnsiTheme="majorHAnsi" w:cstheme="majorHAnsi"/>
                <w:sz w:val="24"/>
                <w:szCs w:val="24"/>
              </w:rPr>
            </w:pPr>
            <w:r w:rsidRPr="007B669A">
              <w:rPr>
                <w:rFonts w:asciiTheme="majorHAnsi" w:hAnsiTheme="majorHAnsi" w:cstheme="majorHAnsi"/>
                <w:sz w:val="24"/>
                <w:szCs w:val="24"/>
              </w:rPr>
              <w:t>PUBLICATIONS</w:t>
            </w:r>
          </w:p>
          <w:p w14:paraId="486F8D97" w14:textId="6A28429B" w:rsidR="00210940" w:rsidRPr="007B669A" w:rsidRDefault="00210940" w:rsidP="00754219">
            <w:pPr>
              <w:rPr>
                <w:rFonts w:asciiTheme="majorHAnsi" w:hAnsiTheme="majorHAnsi" w:cstheme="majorHAnsi"/>
                <w:i/>
                <w:iCs/>
                <w:sz w:val="24"/>
                <w:szCs w:val="24"/>
              </w:rPr>
            </w:pPr>
          </w:p>
        </w:tc>
        <w:tc>
          <w:tcPr>
            <w:tcW w:w="6026" w:type="dxa"/>
            <w:gridSpan w:val="2"/>
          </w:tcPr>
          <w:p w14:paraId="7A97A275" w14:textId="77777777" w:rsidR="00C94B3A" w:rsidRPr="007B669A" w:rsidRDefault="00C94B3A" w:rsidP="00754219">
            <w:pPr>
              <w:rPr>
                <w:rFonts w:asciiTheme="majorHAnsi" w:hAnsiTheme="majorHAnsi" w:cstheme="majorHAnsi"/>
                <w:sz w:val="24"/>
                <w:szCs w:val="24"/>
                <w:u w:val="single"/>
              </w:rPr>
            </w:pPr>
          </w:p>
          <w:p w14:paraId="3707391C" w14:textId="2655F5D3" w:rsidR="00E55D82" w:rsidRPr="007B669A" w:rsidRDefault="00297E76" w:rsidP="008E08F2">
            <w:pPr>
              <w:jc w:val="both"/>
              <w:rPr>
                <w:rFonts w:asciiTheme="majorHAnsi" w:hAnsiTheme="majorHAnsi" w:cstheme="majorHAnsi"/>
                <w:bCs/>
                <w:sz w:val="24"/>
                <w:szCs w:val="24"/>
              </w:rPr>
            </w:pPr>
            <w:r>
              <w:rPr>
                <w:rFonts w:asciiTheme="majorHAnsi" w:hAnsiTheme="majorHAnsi" w:cstheme="majorHAnsi"/>
                <w:b/>
                <w:sz w:val="24"/>
                <w:szCs w:val="24"/>
              </w:rPr>
              <w:t xml:space="preserve">Seninor </w:t>
            </w:r>
            <w:r w:rsidR="00E55D82" w:rsidRPr="007B669A">
              <w:rPr>
                <w:rFonts w:asciiTheme="majorHAnsi" w:hAnsiTheme="majorHAnsi" w:cstheme="majorHAnsi"/>
                <w:b/>
                <w:sz w:val="24"/>
                <w:szCs w:val="24"/>
              </w:rPr>
              <w:t>Lecturer</w:t>
            </w:r>
            <w:r w:rsidR="00E55D82" w:rsidRPr="007B669A">
              <w:rPr>
                <w:rFonts w:asciiTheme="majorHAnsi" w:hAnsiTheme="majorHAnsi" w:cstheme="majorHAnsi"/>
                <w:bCs/>
                <w:sz w:val="24"/>
                <w:szCs w:val="24"/>
              </w:rPr>
              <w:t xml:space="preserve">, </w:t>
            </w:r>
            <w:r w:rsidR="00B56ADE" w:rsidRPr="007B669A">
              <w:rPr>
                <w:rFonts w:asciiTheme="majorHAnsi" w:hAnsiTheme="majorHAnsi" w:cstheme="majorHAnsi"/>
                <w:bCs/>
                <w:sz w:val="24"/>
                <w:szCs w:val="24"/>
              </w:rPr>
              <w:t>Institute for Sustainable Development, National Economics University</w:t>
            </w:r>
            <w:r w:rsidR="00CE426C" w:rsidRPr="007B669A">
              <w:rPr>
                <w:rFonts w:asciiTheme="majorHAnsi" w:hAnsiTheme="majorHAnsi" w:cstheme="majorHAnsi"/>
                <w:bCs/>
                <w:sz w:val="24"/>
                <w:szCs w:val="24"/>
              </w:rPr>
              <w:t>.</w:t>
            </w:r>
          </w:p>
          <w:p w14:paraId="7B1186D3" w14:textId="3C9A389B" w:rsidR="00CE426C" w:rsidRPr="007B669A" w:rsidRDefault="00CE426C" w:rsidP="008E08F2">
            <w:pPr>
              <w:jc w:val="both"/>
              <w:rPr>
                <w:rFonts w:asciiTheme="majorHAnsi" w:hAnsiTheme="majorHAnsi" w:cstheme="majorHAnsi"/>
                <w:b/>
                <w:sz w:val="24"/>
                <w:szCs w:val="24"/>
              </w:rPr>
            </w:pPr>
            <w:r w:rsidRPr="007B669A">
              <w:rPr>
                <w:rFonts w:asciiTheme="majorHAnsi" w:hAnsiTheme="majorHAnsi" w:cstheme="majorHAnsi"/>
                <w:bCs/>
                <w:sz w:val="24"/>
                <w:szCs w:val="24"/>
                <w:u w:val="single"/>
              </w:rPr>
              <w:t>Course</w:t>
            </w:r>
            <w:r w:rsidR="008F4A8B" w:rsidRPr="007B669A">
              <w:rPr>
                <w:rFonts w:asciiTheme="majorHAnsi" w:hAnsiTheme="majorHAnsi" w:cstheme="majorHAnsi"/>
                <w:bCs/>
                <w:sz w:val="24"/>
                <w:szCs w:val="24"/>
                <w:u w:val="single"/>
              </w:rPr>
              <w:t>s</w:t>
            </w:r>
            <w:r w:rsidRPr="007B669A">
              <w:rPr>
                <w:rFonts w:asciiTheme="majorHAnsi" w:hAnsiTheme="majorHAnsi" w:cstheme="majorHAnsi"/>
                <w:bCs/>
                <w:sz w:val="24"/>
                <w:szCs w:val="24"/>
                <w:u w:val="single"/>
              </w:rPr>
              <w:t xml:space="preserve"> in charge:</w:t>
            </w:r>
            <w:r w:rsidRPr="007B669A">
              <w:rPr>
                <w:rFonts w:asciiTheme="majorHAnsi" w:hAnsiTheme="majorHAnsi" w:cstheme="majorHAnsi"/>
                <w:bCs/>
                <w:sz w:val="24"/>
                <w:szCs w:val="24"/>
              </w:rPr>
              <w:t xml:space="preserve"> </w:t>
            </w:r>
            <w:r w:rsidRPr="007B669A">
              <w:rPr>
                <w:rFonts w:asciiTheme="majorHAnsi" w:hAnsiTheme="majorHAnsi" w:cstheme="majorHAnsi"/>
                <w:bCs/>
                <w:i/>
                <w:iCs/>
                <w:sz w:val="24"/>
                <w:szCs w:val="24"/>
              </w:rPr>
              <w:t>Advanced Econometrics</w:t>
            </w:r>
            <w:r w:rsidRPr="007B669A">
              <w:rPr>
                <w:rFonts w:asciiTheme="majorHAnsi" w:hAnsiTheme="majorHAnsi" w:cstheme="majorHAnsi"/>
                <w:bCs/>
                <w:sz w:val="24"/>
                <w:szCs w:val="24"/>
              </w:rPr>
              <w:t xml:space="preserve"> (</w:t>
            </w:r>
            <w:r w:rsidR="00D863B9" w:rsidRPr="007B669A">
              <w:rPr>
                <w:rFonts w:asciiTheme="majorHAnsi" w:hAnsiTheme="majorHAnsi" w:cstheme="majorHAnsi"/>
                <w:bCs/>
                <w:sz w:val="24"/>
                <w:szCs w:val="24"/>
              </w:rPr>
              <w:t>English-taught Doctor of Philosophy Program – E-Ph</w:t>
            </w:r>
            <w:r w:rsidR="00BA079C" w:rsidRPr="007B669A">
              <w:rPr>
                <w:rFonts w:asciiTheme="majorHAnsi" w:hAnsiTheme="majorHAnsi" w:cstheme="majorHAnsi"/>
                <w:bCs/>
                <w:sz w:val="24"/>
                <w:szCs w:val="24"/>
              </w:rPr>
              <w:t>.</w:t>
            </w:r>
            <w:r w:rsidR="00D863B9" w:rsidRPr="007B669A">
              <w:rPr>
                <w:rFonts w:asciiTheme="majorHAnsi" w:hAnsiTheme="majorHAnsi" w:cstheme="majorHAnsi"/>
                <w:bCs/>
                <w:sz w:val="24"/>
                <w:szCs w:val="24"/>
              </w:rPr>
              <w:t>D</w:t>
            </w:r>
            <w:r w:rsidR="00BA079C" w:rsidRPr="007B669A">
              <w:rPr>
                <w:rFonts w:asciiTheme="majorHAnsi" w:hAnsiTheme="majorHAnsi" w:cstheme="majorHAnsi"/>
                <w:bCs/>
                <w:sz w:val="24"/>
                <w:szCs w:val="24"/>
              </w:rPr>
              <w:t>.</w:t>
            </w:r>
            <w:r w:rsidR="00D863B9" w:rsidRPr="007B669A">
              <w:rPr>
                <w:rFonts w:asciiTheme="majorHAnsi" w:hAnsiTheme="majorHAnsi" w:cstheme="majorHAnsi"/>
                <w:bCs/>
                <w:sz w:val="24"/>
                <w:szCs w:val="24"/>
              </w:rPr>
              <w:t>)</w:t>
            </w:r>
            <w:r w:rsidR="003C0675" w:rsidRPr="007B669A">
              <w:rPr>
                <w:rFonts w:asciiTheme="majorHAnsi" w:hAnsiTheme="majorHAnsi" w:cstheme="majorHAnsi"/>
                <w:bCs/>
                <w:sz w:val="24"/>
                <w:szCs w:val="24"/>
              </w:rPr>
              <w:t xml:space="preserve">, </w:t>
            </w:r>
            <w:r w:rsidR="000D0352" w:rsidRPr="007B669A">
              <w:rPr>
                <w:rFonts w:asciiTheme="majorHAnsi" w:hAnsiTheme="majorHAnsi" w:cstheme="majorHAnsi"/>
                <w:bCs/>
                <w:i/>
                <w:iCs/>
                <w:sz w:val="24"/>
                <w:szCs w:val="24"/>
              </w:rPr>
              <w:t xml:space="preserve">Macroeconomics 1 </w:t>
            </w:r>
            <w:r w:rsidR="000D0352" w:rsidRPr="007B669A">
              <w:rPr>
                <w:rFonts w:asciiTheme="majorHAnsi" w:hAnsiTheme="majorHAnsi" w:cstheme="majorHAnsi"/>
                <w:bCs/>
                <w:sz w:val="24"/>
                <w:szCs w:val="24"/>
              </w:rPr>
              <w:t>(</w:t>
            </w:r>
            <w:r w:rsidR="00B63F8E" w:rsidRPr="007B669A">
              <w:rPr>
                <w:rFonts w:asciiTheme="majorHAnsi" w:hAnsiTheme="majorHAnsi" w:cstheme="majorHAnsi"/>
                <w:bCs/>
                <w:sz w:val="24"/>
                <w:szCs w:val="24"/>
              </w:rPr>
              <w:t>undergraduate</w:t>
            </w:r>
            <w:r w:rsidR="000D0352" w:rsidRPr="007B669A">
              <w:rPr>
                <w:rFonts w:asciiTheme="majorHAnsi" w:hAnsiTheme="majorHAnsi" w:cstheme="majorHAnsi"/>
                <w:bCs/>
                <w:sz w:val="24"/>
                <w:szCs w:val="24"/>
              </w:rPr>
              <w:t xml:space="preserve"> programs,</w:t>
            </w:r>
            <w:r w:rsidR="00E73B1E" w:rsidRPr="007B669A">
              <w:rPr>
                <w:rFonts w:asciiTheme="majorHAnsi" w:hAnsiTheme="majorHAnsi" w:cstheme="majorHAnsi"/>
                <w:bCs/>
                <w:sz w:val="24"/>
                <w:szCs w:val="24"/>
              </w:rPr>
              <w:t xml:space="preserve"> Faculty of Economics)</w:t>
            </w:r>
          </w:p>
          <w:p w14:paraId="0A067369" w14:textId="77777777" w:rsidR="00E55D82" w:rsidRPr="007B669A" w:rsidRDefault="00E55D82" w:rsidP="008E08F2">
            <w:pPr>
              <w:jc w:val="both"/>
              <w:rPr>
                <w:rFonts w:asciiTheme="majorHAnsi" w:hAnsiTheme="majorHAnsi" w:cstheme="majorHAnsi"/>
                <w:b/>
                <w:sz w:val="24"/>
                <w:szCs w:val="24"/>
              </w:rPr>
            </w:pPr>
          </w:p>
          <w:p w14:paraId="0146E5F7" w14:textId="78DB87A5" w:rsidR="00A35225" w:rsidRPr="007B669A" w:rsidRDefault="00251649" w:rsidP="008E08F2">
            <w:pPr>
              <w:jc w:val="both"/>
              <w:rPr>
                <w:rFonts w:asciiTheme="majorHAnsi" w:hAnsiTheme="majorHAnsi" w:cstheme="majorHAnsi"/>
                <w:b/>
                <w:sz w:val="24"/>
                <w:szCs w:val="24"/>
              </w:rPr>
            </w:pPr>
            <w:r w:rsidRPr="007B669A">
              <w:rPr>
                <w:rFonts w:asciiTheme="majorHAnsi" w:hAnsiTheme="majorHAnsi" w:cstheme="majorHAnsi"/>
                <w:b/>
                <w:sz w:val="24"/>
                <w:szCs w:val="24"/>
              </w:rPr>
              <w:lastRenderedPageBreak/>
              <w:t xml:space="preserve">Visiting </w:t>
            </w:r>
            <w:r w:rsidR="00A4223F" w:rsidRPr="007B669A">
              <w:rPr>
                <w:rFonts w:asciiTheme="majorHAnsi" w:hAnsiTheme="majorHAnsi" w:cstheme="majorHAnsi"/>
                <w:b/>
                <w:sz w:val="24"/>
                <w:szCs w:val="24"/>
              </w:rPr>
              <w:t xml:space="preserve">Lecturer, </w:t>
            </w:r>
            <w:r w:rsidR="00CB2837" w:rsidRPr="007B669A">
              <w:rPr>
                <w:rFonts w:asciiTheme="majorHAnsi" w:hAnsiTheme="majorHAnsi" w:cstheme="majorHAnsi"/>
                <w:bCs/>
                <w:sz w:val="24"/>
                <w:szCs w:val="24"/>
              </w:rPr>
              <w:t xml:space="preserve">International School </w:t>
            </w:r>
            <w:r w:rsidR="002B70C6" w:rsidRPr="007B669A">
              <w:rPr>
                <w:rFonts w:asciiTheme="majorHAnsi" w:hAnsiTheme="majorHAnsi" w:cstheme="majorHAnsi"/>
                <w:bCs/>
                <w:sz w:val="24"/>
                <w:szCs w:val="24"/>
              </w:rPr>
              <w:t>of Management and</w:t>
            </w:r>
            <w:r w:rsidR="00CB2837" w:rsidRPr="007B669A">
              <w:rPr>
                <w:rFonts w:asciiTheme="majorHAnsi" w:hAnsiTheme="majorHAnsi" w:cstheme="majorHAnsi"/>
                <w:bCs/>
                <w:sz w:val="24"/>
                <w:szCs w:val="24"/>
              </w:rPr>
              <w:t xml:space="preserve"> Economics </w:t>
            </w:r>
            <w:r w:rsidR="002B70C6" w:rsidRPr="007B669A">
              <w:rPr>
                <w:rFonts w:asciiTheme="majorHAnsi" w:hAnsiTheme="majorHAnsi" w:cstheme="majorHAnsi"/>
                <w:bCs/>
                <w:sz w:val="24"/>
                <w:szCs w:val="24"/>
              </w:rPr>
              <w:t>(ISME)</w:t>
            </w:r>
            <w:r w:rsidR="00CB2837" w:rsidRPr="007B669A">
              <w:rPr>
                <w:rFonts w:asciiTheme="majorHAnsi" w:hAnsiTheme="majorHAnsi" w:cstheme="majorHAnsi"/>
                <w:bCs/>
                <w:sz w:val="24"/>
                <w:szCs w:val="24"/>
              </w:rPr>
              <w:t>, National Economics University.</w:t>
            </w:r>
            <w:r w:rsidR="00A4223F" w:rsidRPr="007B669A">
              <w:rPr>
                <w:rFonts w:asciiTheme="majorHAnsi" w:hAnsiTheme="majorHAnsi" w:cstheme="majorHAnsi"/>
                <w:b/>
                <w:sz w:val="24"/>
                <w:szCs w:val="24"/>
              </w:rPr>
              <w:t xml:space="preserve"> </w:t>
            </w:r>
          </w:p>
          <w:p w14:paraId="0FD28462" w14:textId="5935A596" w:rsidR="00A35225" w:rsidRPr="007B669A" w:rsidRDefault="00251649" w:rsidP="008E08F2">
            <w:pPr>
              <w:jc w:val="both"/>
              <w:rPr>
                <w:rFonts w:asciiTheme="majorHAnsi" w:hAnsiTheme="majorHAnsi" w:cstheme="majorHAnsi"/>
                <w:b/>
                <w:sz w:val="24"/>
                <w:szCs w:val="24"/>
              </w:rPr>
            </w:pPr>
            <w:r w:rsidRPr="007B669A">
              <w:rPr>
                <w:rFonts w:asciiTheme="majorHAnsi" w:hAnsiTheme="majorHAnsi" w:cstheme="majorHAnsi"/>
                <w:bCs/>
                <w:sz w:val="24"/>
                <w:szCs w:val="24"/>
                <w:u w:val="single"/>
              </w:rPr>
              <w:t>Course</w:t>
            </w:r>
            <w:r w:rsidR="00CE426C" w:rsidRPr="007B669A">
              <w:rPr>
                <w:rFonts w:asciiTheme="majorHAnsi" w:hAnsiTheme="majorHAnsi" w:cstheme="majorHAnsi"/>
                <w:bCs/>
                <w:sz w:val="24"/>
                <w:szCs w:val="24"/>
                <w:u w:val="single"/>
              </w:rPr>
              <w:t>s</w:t>
            </w:r>
            <w:r w:rsidRPr="007B669A">
              <w:rPr>
                <w:rFonts w:asciiTheme="majorHAnsi" w:hAnsiTheme="majorHAnsi" w:cstheme="majorHAnsi"/>
                <w:bCs/>
                <w:sz w:val="24"/>
                <w:szCs w:val="24"/>
                <w:u w:val="single"/>
              </w:rPr>
              <w:t xml:space="preserve"> </w:t>
            </w:r>
            <w:r w:rsidR="00507A63" w:rsidRPr="007B669A">
              <w:rPr>
                <w:rFonts w:asciiTheme="majorHAnsi" w:hAnsiTheme="majorHAnsi" w:cstheme="majorHAnsi"/>
                <w:bCs/>
                <w:sz w:val="24"/>
                <w:szCs w:val="24"/>
                <w:u w:val="single"/>
              </w:rPr>
              <w:t>in charge</w:t>
            </w:r>
            <w:r w:rsidR="00136690" w:rsidRPr="007B669A">
              <w:rPr>
                <w:rFonts w:asciiTheme="majorHAnsi" w:hAnsiTheme="majorHAnsi" w:cstheme="majorHAnsi"/>
                <w:bCs/>
                <w:sz w:val="24"/>
                <w:szCs w:val="24"/>
                <w:u w:val="single"/>
              </w:rPr>
              <w:t>:</w:t>
            </w:r>
            <w:r w:rsidR="00136690" w:rsidRPr="007B669A">
              <w:rPr>
                <w:rFonts w:asciiTheme="majorHAnsi" w:hAnsiTheme="majorHAnsi" w:cstheme="majorHAnsi"/>
                <w:b/>
                <w:sz w:val="24"/>
                <w:szCs w:val="24"/>
              </w:rPr>
              <w:t xml:space="preserve"> </w:t>
            </w:r>
            <w:r w:rsidR="00C01386" w:rsidRPr="007B669A">
              <w:rPr>
                <w:rFonts w:asciiTheme="majorHAnsi" w:hAnsiTheme="majorHAnsi" w:cstheme="majorHAnsi"/>
                <w:bCs/>
                <w:i/>
                <w:iCs/>
                <w:sz w:val="24"/>
                <w:szCs w:val="24"/>
              </w:rPr>
              <w:t>Principles of Macroeconomics</w:t>
            </w:r>
            <w:r w:rsidR="00C01386" w:rsidRPr="007B669A">
              <w:rPr>
                <w:rFonts w:asciiTheme="majorHAnsi" w:hAnsiTheme="majorHAnsi" w:cstheme="majorHAnsi"/>
                <w:bCs/>
                <w:sz w:val="24"/>
                <w:szCs w:val="24"/>
              </w:rPr>
              <w:t xml:space="preserve"> (</w:t>
            </w:r>
            <w:r w:rsidR="00711FB6" w:rsidRPr="007B669A">
              <w:rPr>
                <w:rFonts w:asciiTheme="majorHAnsi" w:hAnsiTheme="majorHAnsi" w:cstheme="majorHAnsi"/>
                <w:bCs/>
                <w:sz w:val="24"/>
                <w:szCs w:val="24"/>
              </w:rPr>
              <w:t xml:space="preserve">Bachelor of Business Administration and Entrepreneuship </w:t>
            </w:r>
            <w:r w:rsidR="00EC14EE" w:rsidRPr="007B669A">
              <w:rPr>
                <w:rFonts w:asciiTheme="majorHAnsi" w:hAnsiTheme="majorHAnsi" w:cstheme="majorHAnsi"/>
                <w:bCs/>
                <w:sz w:val="24"/>
                <w:szCs w:val="24"/>
              </w:rPr>
              <w:t>–</w:t>
            </w:r>
            <w:r w:rsidR="00711FB6" w:rsidRPr="007B669A">
              <w:rPr>
                <w:rFonts w:asciiTheme="majorHAnsi" w:hAnsiTheme="majorHAnsi" w:cstheme="majorHAnsi"/>
                <w:bCs/>
                <w:sz w:val="24"/>
                <w:szCs w:val="24"/>
              </w:rPr>
              <w:t xml:space="preserve"> </w:t>
            </w:r>
            <w:r w:rsidR="00EC14EE" w:rsidRPr="007B669A">
              <w:rPr>
                <w:rFonts w:asciiTheme="majorHAnsi" w:hAnsiTheme="majorHAnsi" w:cstheme="majorHAnsi"/>
                <w:bCs/>
                <w:sz w:val="24"/>
                <w:szCs w:val="24"/>
              </w:rPr>
              <w:t>BBAE Program)</w:t>
            </w:r>
            <w:r w:rsidR="00B14B61" w:rsidRPr="007B669A">
              <w:rPr>
                <w:rFonts w:asciiTheme="majorHAnsi" w:hAnsiTheme="majorHAnsi" w:cstheme="majorHAnsi"/>
                <w:bCs/>
                <w:sz w:val="24"/>
                <w:szCs w:val="24"/>
              </w:rPr>
              <w:t>;</w:t>
            </w:r>
            <w:r w:rsidR="00EC14EE" w:rsidRPr="007B669A">
              <w:rPr>
                <w:rFonts w:asciiTheme="majorHAnsi" w:hAnsiTheme="majorHAnsi" w:cstheme="majorHAnsi"/>
                <w:bCs/>
                <w:sz w:val="24"/>
                <w:szCs w:val="24"/>
              </w:rPr>
              <w:t xml:space="preserve"> </w:t>
            </w:r>
            <w:r w:rsidR="00B14B61" w:rsidRPr="007B669A">
              <w:rPr>
                <w:rFonts w:asciiTheme="majorHAnsi" w:hAnsiTheme="majorHAnsi" w:cstheme="majorHAnsi"/>
                <w:bCs/>
                <w:i/>
                <w:iCs/>
                <w:sz w:val="24"/>
                <w:szCs w:val="24"/>
              </w:rPr>
              <w:t>Research Project, Business Project</w:t>
            </w:r>
            <w:r w:rsidR="00B14B61" w:rsidRPr="007B669A">
              <w:rPr>
                <w:rFonts w:asciiTheme="majorHAnsi" w:hAnsiTheme="majorHAnsi" w:cstheme="majorHAnsi"/>
                <w:bCs/>
                <w:sz w:val="24"/>
                <w:szCs w:val="24"/>
              </w:rPr>
              <w:t xml:space="preserve"> (</w:t>
            </w:r>
            <w:r w:rsidR="000B34E5" w:rsidRPr="007B669A">
              <w:rPr>
                <w:rFonts w:asciiTheme="majorHAnsi" w:hAnsiTheme="majorHAnsi" w:cstheme="majorHAnsi"/>
                <w:bCs/>
                <w:sz w:val="24"/>
                <w:szCs w:val="24"/>
              </w:rPr>
              <w:t>tutoring and coaching, IBD Program)</w:t>
            </w:r>
          </w:p>
          <w:p w14:paraId="330E25D7" w14:textId="77777777" w:rsidR="00507A63" w:rsidRPr="007B669A" w:rsidRDefault="00507A63" w:rsidP="008E08F2">
            <w:pPr>
              <w:jc w:val="both"/>
              <w:rPr>
                <w:rFonts w:asciiTheme="majorHAnsi" w:hAnsiTheme="majorHAnsi" w:cstheme="majorHAnsi"/>
                <w:b/>
                <w:sz w:val="24"/>
                <w:szCs w:val="24"/>
              </w:rPr>
            </w:pPr>
          </w:p>
          <w:p w14:paraId="21112DFA" w14:textId="6E8127ED" w:rsidR="005B19A5" w:rsidRPr="007B669A" w:rsidRDefault="005B19A5" w:rsidP="008E08F2">
            <w:pPr>
              <w:jc w:val="both"/>
              <w:rPr>
                <w:rFonts w:asciiTheme="majorHAnsi" w:hAnsiTheme="majorHAnsi" w:cstheme="majorHAnsi"/>
                <w:bCs/>
                <w:sz w:val="24"/>
                <w:szCs w:val="24"/>
              </w:rPr>
            </w:pPr>
            <w:r w:rsidRPr="007B669A">
              <w:rPr>
                <w:rFonts w:asciiTheme="majorHAnsi" w:hAnsiTheme="majorHAnsi" w:cstheme="majorHAnsi"/>
                <w:b/>
                <w:sz w:val="24"/>
                <w:szCs w:val="24"/>
              </w:rPr>
              <w:t xml:space="preserve">Visiting </w:t>
            </w:r>
            <w:r w:rsidR="00297E76">
              <w:rPr>
                <w:rFonts w:asciiTheme="majorHAnsi" w:hAnsiTheme="majorHAnsi" w:cstheme="majorHAnsi"/>
                <w:b/>
                <w:sz w:val="24"/>
                <w:szCs w:val="24"/>
              </w:rPr>
              <w:t>L</w:t>
            </w:r>
            <w:r w:rsidRPr="007B669A">
              <w:rPr>
                <w:rFonts w:asciiTheme="majorHAnsi" w:hAnsiTheme="majorHAnsi" w:cstheme="majorHAnsi"/>
                <w:b/>
                <w:sz w:val="24"/>
                <w:szCs w:val="24"/>
              </w:rPr>
              <w:t xml:space="preserve">ecturer, </w:t>
            </w:r>
            <w:r w:rsidR="00C13374" w:rsidRPr="007B669A">
              <w:rPr>
                <w:rFonts w:asciiTheme="majorHAnsi" w:hAnsiTheme="majorHAnsi" w:cstheme="majorHAnsi"/>
                <w:bCs/>
                <w:sz w:val="24"/>
                <w:szCs w:val="24"/>
              </w:rPr>
              <w:t>School of Trade and International Economics</w:t>
            </w:r>
            <w:r w:rsidR="00FD6086" w:rsidRPr="007B669A">
              <w:rPr>
                <w:rFonts w:asciiTheme="majorHAnsi" w:hAnsiTheme="majorHAnsi" w:cstheme="majorHAnsi"/>
                <w:bCs/>
                <w:sz w:val="24"/>
                <w:szCs w:val="24"/>
              </w:rPr>
              <w:t>, National Economics University.</w:t>
            </w:r>
          </w:p>
          <w:p w14:paraId="69156E41" w14:textId="33537747" w:rsidR="00FD6086" w:rsidRPr="007B669A" w:rsidRDefault="00FD6086" w:rsidP="008E08F2">
            <w:pPr>
              <w:jc w:val="both"/>
              <w:rPr>
                <w:rFonts w:asciiTheme="majorHAnsi" w:hAnsiTheme="majorHAnsi" w:cstheme="majorHAnsi"/>
                <w:bCs/>
                <w:sz w:val="24"/>
                <w:szCs w:val="24"/>
              </w:rPr>
            </w:pPr>
            <w:r w:rsidRPr="007B669A">
              <w:rPr>
                <w:rFonts w:asciiTheme="majorHAnsi" w:hAnsiTheme="majorHAnsi" w:cstheme="majorHAnsi"/>
                <w:bCs/>
                <w:sz w:val="24"/>
                <w:szCs w:val="24"/>
                <w:u w:val="single"/>
              </w:rPr>
              <w:t>Course in charge:</w:t>
            </w:r>
            <w:r w:rsidRPr="007B669A">
              <w:rPr>
                <w:rFonts w:asciiTheme="majorHAnsi" w:hAnsiTheme="majorHAnsi" w:cstheme="majorHAnsi"/>
                <w:bCs/>
                <w:sz w:val="24"/>
                <w:szCs w:val="24"/>
              </w:rPr>
              <w:t xml:space="preserve"> </w:t>
            </w:r>
            <w:r w:rsidR="003D78C0" w:rsidRPr="007B669A">
              <w:rPr>
                <w:rFonts w:asciiTheme="majorHAnsi" w:hAnsiTheme="majorHAnsi" w:cstheme="majorHAnsi"/>
                <w:bCs/>
                <w:i/>
                <w:iCs/>
                <w:sz w:val="24"/>
                <w:szCs w:val="24"/>
              </w:rPr>
              <w:t>Statistics</w:t>
            </w:r>
            <w:r w:rsidR="007C4070" w:rsidRPr="007B669A">
              <w:rPr>
                <w:rFonts w:asciiTheme="majorHAnsi" w:hAnsiTheme="majorHAnsi" w:cstheme="majorHAnsi"/>
                <w:bCs/>
                <w:i/>
                <w:iCs/>
                <w:sz w:val="24"/>
                <w:szCs w:val="24"/>
              </w:rPr>
              <w:t xml:space="preserve"> for Business and Economics</w:t>
            </w:r>
            <w:r w:rsidR="00473761" w:rsidRPr="007B669A">
              <w:rPr>
                <w:rFonts w:asciiTheme="majorHAnsi" w:hAnsiTheme="majorHAnsi" w:cstheme="majorHAnsi"/>
                <w:bCs/>
                <w:i/>
                <w:iCs/>
                <w:sz w:val="24"/>
                <w:szCs w:val="24"/>
              </w:rPr>
              <w:t xml:space="preserve"> </w:t>
            </w:r>
            <w:r w:rsidR="00473761" w:rsidRPr="007B669A">
              <w:rPr>
                <w:rFonts w:asciiTheme="majorHAnsi" w:hAnsiTheme="majorHAnsi" w:cstheme="majorHAnsi"/>
                <w:bCs/>
                <w:sz w:val="24"/>
                <w:szCs w:val="24"/>
              </w:rPr>
              <w:t>(LSIC Programme)</w:t>
            </w:r>
            <w:r w:rsidR="003D78C0" w:rsidRPr="007B669A">
              <w:rPr>
                <w:rFonts w:asciiTheme="majorHAnsi" w:hAnsiTheme="majorHAnsi" w:cstheme="majorHAnsi"/>
                <w:bCs/>
                <w:sz w:val="24"/>
                <w:szCs w:val="24"/>
              </w:rPr>
              <w:t xml:space="preserve">, </w:t>
            </w:r>
            <w:r w:rsidR="000F4C8B" w:rsidRPr="007B669A">
              <w:rPr>
                <w:rFonts w:asciiTheme="majorHAnsi" w:hAnsiTheme="majorHAnsi" w:cstheme="majorHAnsi"/>
                <w:bCs/>
                <w:i/>
                <w:iCs/>
                <w:sz w:val="24"/>
                <w:szCs w:val="24"/>
              </w:rPr>
              <w:t>Economics for Business and Management</w:t>
            </w:r>
            <w:r w:rsidR="002B70C6" w:rsidRPr="007B669A">
              <w:rPr>
                <w:rFonts w:asciiTheme="majorHAnsi" w:hAnsiTheme="majorHAnsi" w:cstheme="majorHAnsi"/>
                <w:bCs/>
                <w:i/>
                <w:iCs/>
                <w:sz w:val="24"/>
                <w:szCs w:val="24"/>
              </w:rPr>
              <w:t xml:space="preserve"> </w:t>
            </w:r>
            <w:r w:rsidR="002B70C6" w:rsidRPr="007B669A">
              <w:rPr>
                <w:rFonts w:asciiTheme="majorHAnsi" w:hAnsiTheme="majorHAnsi" w:cstheme="majorHAnsi"/>
                <w:bCs/>
                <w:sz w:val="24"/>
                <w:szCs w:val="24"/>
              </w:rPr>
              <w:t>(Waikato University Programme)</w:t>
            </w:r>
            <w:r w:rsidR="00A31568" w:rsidRPr="007B669A">
              <w:rPr>
                <w:rFonts w:asciiTheme="majorHAnsi" w:hAnsiTheme="majorHAnsi" w:cstheme="majorHAnsi"/>
                <w:bCs/>
                <w:sz w:val="24"/>
                <w:szCs w:val="24"/>
              </w:rPr>
              <w:t>.</w:t>
            </w:r>
          </w:p>
          <w:p w14:paraId="654383E8" w14:textId="77777777" w:rsidR="007B669A" w:rsidRDefault="007B669A" w:rsidP="008E08F2">
            <w:pPr>
              <w:rPr>
                <w:rFonts w:asciiTheme="majorHAnsi" w:hAnsiTheme="majorHAnsi" w:cstheme="majorHAnsi"/>
                <w:b/>
                <w:bCs/>
                <w:sz w:val="24"/>
                <w:szCs w:val="24"/>
              </w:rPr>
            </w:pPr>
          </w:p>
          <w:p w14:paraId="136C3091" w14:textId="656B6D0D" w:rsidR="004A65E2" w:rsidRPr="007B669A" w:rsidRDefault="00A64935" w:rsidP="008E08F2">
            <w:pPr>
              <w:rPr>
                <w:rFonts w:asciiTheme="majorHAnsi" w:hAnsiTheme="majorHAnsi" w:cstheme="majorHAnsi"/>
                <w:b/>
                <w:bCs/>
                <w:sz w:val="24"/>
                <w:szCs w:val="24"/>
              </w:rPr>
            </w:pPr>
            <w:r w:rsidRPr="007B669A">
              <w:rPr>
                <w:rFonts w:asciiTheme="majorHAnsi" w:hAnsiTheme="majorHAnsi" w:cstheme="majorHAnsi"/>
                <w:b/>
                <w:bCs/>
                <w:sz w:val="24"/>
                <w:szCs w:val="24"/>
              </w:rPr>
              <w:t>Economic Growth and Development</w:t>
            </w:r>
            <w:r w:rsidR="00360EB6" w:rsidRPr="007B669A">
              <w:rPr>
                <w:rFonts w:asciiTheme="majorHAnsi" w:hAnsiTheme="majorHAnsi" w:cstheme="majorHAnsi"/>
                <w:b/>
                <w:bCs/>
                <w:sz w:val="24"/>
                <w:szCs w:val="24"/>
              </w:rPr>
              <w:t>, Governance, SMEs</w:t>
            </w:r>
          </w:p>
          <w:p w14:paraId="2C225C91" w14:textId="7CEA822E" w:rsidR="0044061F" w:rsidRPr="007B669A" w:rsidRDefault="0044061F" w:rsidP="00273EA2">
            <w:pPr>
              <w:pStyle w:val="NormalWeb"/>
              <w:rPr>
                <w:rFonts w:asciiTheme="majorHAnsi" w:hAnsiTheme="majorHAnsi" w:cstheme="majorHAnsi"/>
                <w:color w:val="222222"/>
                <w:shd w:val="clear" w:color="auto" w:fill="FFFFFF"/>
              </w:rPr>
            </w:pPr>
            <w:r w:rsidRPr="007B669A">
              <w:rPr>
                <w:rFonts w:asciiTheme="majorHAnsi" w:hAnsiTheme="majorHAnsi" w:cstheme="majorHAnsi"/>
                <w:b/>
                <w:bCs/>
                <w:color w:val="222222"/>
                <w:shd w:val="clear" w:color="auto" w:fill="FFFFFF"/>
                <w:lang w:val="en-AU"/>
              </w:rPr>
              <w:t>Bach, T. N.</w:t>
            </w:r>
            <w:r w:rsidRPr="007B669A">
              <w:rPr>
                <w:rFonts w:asciiTheme="majorHAnsi" w:hAnsiTheme="majorHAnsi" w:cstheme="majorHAnsi"/>
                <w:color w:val="222222"/>
                <w:shd w:val="clear" w:color="auto" w:fill="FFFFFF"/>
                <w:lang w:val="en-AU"/>
              </w:rPr>
              <w:t>, Hoang, K., &amp; Le, T. Biodiversity risk and firm performance: Evidence from US firms. </w:t>
            </w:r>
            <w:r w:rsidRPr="007B669A">
              <w:rPr>
                <w:rFonts w:asciiTheme="majorHAnsi" w:hAnsiTheme="majorHAnsi" w:cstheme="majorHAnsi"/>
                <w:i/>
                <w:iCs/>
                <w:color w:val="222222"/>
                <w:shd w:val="clear" w:color="auto" w:fill="FFFFFF"/>
                <w:lang w:val="en-AU"/>
              </w:rPr>
              <w:t xml:space="preserve">Business Strategy and the Environment, </w:t>
            </w:r>
            <w:r w:rsidR="000B5DB7">
              <w:rPr>
                <w:rFonts w:asciiTheme="majorHAnsi" w:hAnsiTheme="majorHAnsi" w:cstheme="majorHAnsi"/>
                <w:color w:val="222222"/>
                <w:shd w:val="clear" w:color="auto" w:fill="FFFFFF"/>
                <w:lang w:val="en-AU"/>
              </w:rPr>
              <w:t>34(1)</w:t>
            </w:r>
            <w:r w:rsidR="004B7BC7" w:rsidRPr="007B669A">
              <w:rPr>
                <w:rFonts w:asciiTheme="majorHAnsi" w:hAnsiTheme="majorHAnsi" w:cstheme="majorHAnsi"/>
                <w:color w:val="222222"/>
                <w:shd w:val="clear" w:color="auto" w:fill="FFFFFF"/>
                <w:lang w:val="en-AU"/>
              </w:rPr>
              <w:t xml:space="preserve">, </w:t>
            </w:r>
            <w:r w:rsidR="000B5DB7">
              <w:rPr>
                <w:rFonts w:asciiTheme="majorHAnsi" w:hAnsiTheme="majorHAnsi" w:cstheme="majorHAnsi"/>
                <w:color w:val="222222"/>
                <w:shd w:val="clear" w:color="auto" w:fill="FFFFFF"/>
                <w:lang w:val="en-AU"/>
              </w:rPr>
              <w:t xml:space="preserve">1113-1132 </w:t>
            </w:r>
            <w:r w:rsidR="004B7BC7" w:rsidRPr="007B669A">
              <w:rPr>
                <w:rFonts w:asciiTheme="majorHAnsi" w:hAnsiTheme="majorHAnsi" w:cstheme="majorHAnsi"/>
                <w:color w:val="222222"/>
                <w:shd w:val="clear" w:color="auto" w:fill="FFFFFF"/>
                <w:lang w:val="en-AU"/>
              </w:rPr>
              <w:t>[</w:t>
            </w:r>
            <w:r w:rsidR="004B7BC7" w:rsidRPr="007B669A">
              <w:rPr>
                <w:rFonts w:asciiTheme="majorHAnsi" w:hAnsiTheme="majorHAnsi" w:cstheme="majorHAnsi"/>
                <w:lang w:eastAsia="de-DE"/>
              </w:rPr>
              <w:t>ISI – SSCI]</w:t>
            </w:r>
          </w:p>
          <w:p w14:paraId="3FE52CC4" w14:textId="153575F7" w:rsidR="0044061F" w:rsidRPr="007B669A" w:rsidRDefault="0044061F" w:rsidP="00273EA2">
            <w:pPr>
              <w:pStyle w:val="NormalWeb"/>
              <w:rPr>
                <w:rFonts w:asciiTheme="majorHAnsi" w:hAnsiTheme="majorHAnsi" w:cstheme="majorHAnsi"/>
                <w:color w:val="222222"/>
                <w:shd w:val="clear" w:color="auto" w:fill="FFFFFF"/>
              </w:rPr>
            </w:pPr>
            <w:r w:rsidRPr="007B669A">
              <w:rPr>
                <w:rFonts w:asciiTheme="majorHAnsi" w:hAnsiTheme="majorHAnsi" w:cstheme="majorHAnsi"/>
                <w:color w:val="222222"/>
                <w:shd w:val="clear" w:color="auto" w:fill="FFFFFF"/>
                <w:lang w:val="en-AU"/>
              </w:rPr>
              <w:t xml:space="preserve">Vuong, T. B. T., </w:t>
            </w:r>
            <w:r w:rsidRPr="007B669A">
              <w:rPr>
                <w:rFonts w:asciiTheme="majorHAnsi" w:hAnsiTheme="majorHAnsi" w:cstheme="majorHAnsi"/>
                <w:b/>
                <w:bCs/>
                <w:color w:val="222222"/>
                <w:shd w:val="clear" w:color="auto" w:fill="FFFFFF"/>
                <w:lang w:val="en-AU"/>
              </w:rPr>
              <w:t>Bach, T. N.</w:t>
            </w:r>
            <w:r w:rsidRPr="007B669A">
              <w:rPr>
                <w:rFonts w:asciiTheme="majorHAnsi" w:hAnsiTheme="majorHAnsi" w:cstheme="majorHAnsi"/>
                <w:color w:val="222222"/>
                <w:shd w:val="clear" w:color="auto" w:fill="FFFFFF"/>
                <w:lang w:val="en-AU"/>
              </w:rPr>
              <w:t>, &amp; Vu, N. T. B. Bribery Transfer Among Foreign‐Invested Firms in Vietnam. </w:t>
            </w:r>
            <w:r w:rsidRPr="007B669A">
              <w:rPr>
                <w:rFonts w:asciiTheme="majorHAnsi" w:hAnsiTheme="majorHAnsi" w:cstheme="majorHAnsi"/>
                <w:i/>
                <w:iCs/>
                <w:color w:val="222222"/>
                <w:shd w:val="clear" w:color="auto" w:fill="FFFFFF"/>
                <w:lang w:val="en-AU"/>
              </w:rPr>
              <w:t>Managerial and Decision Economics,</w:t>
            </w:r>
            <w:r w:rsidR="004B7BC7" w:rsidRPr="007B669A">
              <w:rPr>
                <w:rFonts w:asciiTheme="majorHAnsi" w:hAnsiTheme="majorHAnsi" w:cstheme="majorHAnsi"/>
                <w:i/>
                <w:iCs/>
                <w:color w:val="222222"/>
                <w:shd w:val="clear" w:color="auto" w:fill="FFFFFF"/>
                <w:lang w:val="en-AU"/>
              </w:rPr>
              <w:t xml:space="preserve"> </w:t>
            </w:r>
            <w:r w:rsidR="000B5DB7">
              <w:rPr>
                <w:rFonts w:asciiTheme="majorHAnsi" w:hAnsiTheme="majorHAnsi" w:cstheme="majorHAnsi"/>
                <w:color w:val="222222"/>
                <w:shd w:val="clear" w:color="auto" w:fill="FFFFFF"/>
                <w:lang w:val="en-AU"/>
              </w:rPr>
              <w:t xml:space="preserve">46(2), 734-754 </w:t>
            </w:r>
            <w:r w:rsidR="000B5DB7" w:rsidRPr="007B669A">
              <w:rPr>
                <w:rFonts w:asciiTheme="majorHAnsi" w:hAnsiTheme="majorHAnsi" w:cstheme="majorHAnsi"/>
                <w:color w:val="222222"/>
                <w:shd w:val="clear" w:color="auto" w:fill="FFFFFF"/>
                <w:lang w:val="en-AU"/>
              </w:rPr>
              <w:t>[</w:t>
            </w:r>
            <w:r w:rsidR="000B5DB7" w:rsidRPr="007B669A">
              <w:rPr>
                <w:rFonts w:asciiTheme="majorHAnsi" w:hAnsiTheme="majorHAnsi" w:cstheme="majorHAnsi"/>
                <w:lang w:eastAsia="de-DE"/>
              </w:rPr>
              <w:t>ISI – SSCI]</w:t>
            </w:r>
          </w:p>
          <w:p w14:paraId="0E709D72" w14:textId="3EFB44B8" w:rsidR="0044061F" w:rsidRPr="007B669A" w:rsidRDefault="0044061F" w:rsidP="00273EA2">
            <w:pPr>
              <w:pStyle w:val="NormalWeb"/>
              <w:rPr>
                <w:rFonts w:asciiTheme="majorHAnsi" w:hAnsiTheme="majorHAnsi" w:cstheme="majorHAnsi"/>
                <w:color w:val="222222"/>
                <w:shd w:val="clear" w:color="auto" w:fill="FFFFFF"/>
              </w:rPr>
            </w:pPr>
            <w:r w:rsidRPr="007B669A">
              <w:rPr>
                <w:rFonts w:asciiTheme="majorHAnsi" w:hAnsiTheme="majorHAnsi" w:cstheme="majorHAnsi"/>
                <w:b/>
                <w:bCs/>
                <w:color w:val="222222"/>
                <w:shd w:val="clear" w:color="auto" w:fill="FFFFFF"/>
                <w:lang w:val="en-AU"/>
              </w:rPr>
              <w:t>Bach, T. N.</w:t>
            </w:r>
            <w:r w:rsidRPr="007B669A">
              <w:rPr>
                <w:rFonts w:asciiTheme="majorHAnsi" w:hAnsiTheme="majorHAnsi" w:cstheme="majorHAnsi"/>
                <w:color w:val="222222"/>
                <w:shd w:val="clear" w:color="auto" w:fill="FFFFFF"/>
                <w:lang w:val="en-AU"/>
              </w:rPr>
              <w:t>, &amp; Le, T. Trade credit, labor employment, and demand for skills: An empirical investigation of Vietnamese small and medium enterprises. </w:t>
            </w:r>
            <w:r w:rsidRPr="007B669A">
              <w:rPr>
                <w:rFonts w:asciiTheme="majorHAnsi" w:hAnsiTheme="majorHAnsi" w:cstheme="majorHAnsi"/>
                <w:i/>
                <w:iCs/>
                <w:color w:val="222222"/>
                <w:shd w:val="clear" w:color="auto" w:fill="FFFFFF"/>
                <w:lang w:val="en-AU"/>
              </w:rPr>
              <w:t xml:space="preserve">Review of Development Economics, </w:t>
            </w:r>
            <w:r w:rsidR="000B5DB7">
              <w:rPr>
                <w:rFonts w:asciiTheme="majorHAnsi" w:hAnsiTheme="majorHAnsi" w:cstheme="majorHAnsi"/>
                <w:color w:val="222222"/>
                <w:shd w:val="clear" w:color="auto" w:fill="FFFFFF"/>
                <w:lang w:val="en-AU"/>
              </w:rPr>
              <w:t xml:space="preserve">29(2), 721-746 </w:t>
            </w:r>
            <w:r w:rsidR="004B7BC7" w:rsidRPr="007B669A">
              <w:rPr>
                <w:rFonts w:asciiTheme="majorHAnsi" w:hAnsiTheme="majorHAnsi" w:cstheme="majorHAnsi"/>
                <w:color w:val="222222"/>
                <w:shd w:val="clear" w:color="auto" w:fill="FFFFFF"/>
                <w:lang w:val="en-AU"/>
              </w:rPr>
              <w:t>[</w:t>
            </w:r>
            <w:r w:rsidR="004B7BC7" w:rsidRPr="007B669A">
              <w:rPr>
                <w:rFonts w:asciiTheme="majorHAnsi" w:hAnsiTheme="majorHAnsi" w:cstheme="majorHAnsi"/>
                <w:lang w:eastAsia="de-DE"/>
              </w:rPr>
              <w:t>ISI – SSCI]</w:t>
            </w:r>
          </w:p>
          <w:p w14:paraId="3330714E" w14:textId="725FB51D" w:rsidR="0044061F" w:rsidRPr="007B669A" w:rsidRDefault="0044061F" w:rsidP="00273EA2">
            <w:pPr>
              <w:pStyle w:val="NormalWeb"/>
              <w:rPr>
                <w:rFonts w:asciiTheme="majorHAnsi" w:hAnsiTheme="majorHAnsi" w:cstheme="majorHAnsi"/>
                <w:b/>
                <w:bCs/>
                <w:color w:val="222222"/>
                <w:shd w:val="clear" w:color="auto" w:fill="FFFFFF"/>
              </w:rPr>
            </w:pPr>
            <w:bookmarkStart w:id="0" w:name="_Hlk203037730"/>
            <w:r w:rsidRPr="007B669A">
              <w:rPr>
                <w:rFonts w:asciiTheme="majorHAnsi" w:hAnsiTheme="majorHAnsi" w:cstheme="majorHAnsi"/>
                <w:b/>
                <w:bCs/>
                <w:color w:val="222222"/>
                <w:shd w:val="clear" w:color="auto" w:fill="FFFFFF"/>
                <w:lang w:val="en-AU"/>
              </w:rPr>
              <w:t>Bach, T. N.</w:t>
            </w:r>
            <w:r w:rsidRPr="007B669A">
              <w:rPr>
                <w:rFonts w:asciiTheme="majorHAnsi" w:hAnsiTheme="majorHAnsi" w:cstheme="majorHAnsi"/>
                <w:color w:val="222222"/>
                <w:shd w:val="clear" w:color="auto" w:fill="FFFFFF"/>
                <w:lang w:val="en-AU"/>
              </w:rPr>
              <w:t>, Le, T., Nguyen, T. X., &amp; Hoang, K. Gender discrimination, social networks and access to informal finance of Vietnamese small and medium enterprises. </w:t>
            </w:r>
            <w:r w:rsidRPr="007B669A">
              <w:rPr>
                <w:rFonts w:asciiTheme="majorHAnsi" w:hAnsiTheme="majorHAnsi" w:cstheme="majorHAnsi"/>
                <w:i/>
                <w:iCs/>
                <w:color w:val="222222"/>
                <w:shd w:val="clear" w:color="auto" w:fill="FFFFFF"/>
                <w:lang w:val="en-AU"/>
              </w:rPr>
              <w:t>Economic Analysis and Policy</w:t>
            </w:r>
            <w:r w:rsidRPr="007B669A">
              <w:rPr>
                <w:rFonts w:asciiTheme="majorHAnsi" w:hAnsiTheme="majorHAnsi" w:cstheme="majorHAnsi"/>
                <w:color w:val="222222"/>
                <w:shd w:val="clear" w:color="auto" w:fill="FFFFFF"/>
                <w:lang w:val="en-AU"/>
              </w:rPr>
              <w:t>, </w:t>
            </w:r>
            <w:r w:rsidRPr="007B669A">
              <w:rPr>
                <w:rFonts w:asciiTheme="majorHAnsi" w:hAnsiTheme="majorHAnsi" w:cstheme="majorHAnsi"/>
                <w:i/>
                <w:iCs/>
                <w:color w:val="222222"/>
                <w:shd w:val="clear" w:color="auto" w:fill="FFFFFF"/>
                <w:lang w:val="en-AU"/>
              </w:rPr>
              <w:t>78</w:t>
            </w:r>
            <w:r w:rsidRPr="007B669A">
              <w:rPr>
                <w:rFonts w:asciiTheme="majorHAnsi" w:hAnsiTheme="majorHAnsi" w:cstheme="majorHAnsi"/>
                <w:color w:val="222222"/>
                <w:shd w:val="clear" w:color="auto" w:fill="FFFFFF"/>
                <w:lang w:val="en-AU"/>
              </w:rPr>
              <w:t>, 358-372.</w:t>
            </w:r>
            <w:r w:rsidR="004B7BC7" w:rsidRPr="007B669A">
              <w:rPr>
                <w:rFonts w:asciiTheme="majorHAnsi" w:hAnsiTheme="majorHAnsi" w:cstheme="majorHAnsi"/>
                <w:color w:val="222222"/>
                <w:shd w:val="clear" w:color="auto" w:fill="FFFFFF"/>
                <w:lang w:val="en-AU"/>
              </w:rPr>
              <w:t xml:space="preserve"> [</w:t>
            </w:r>
            <w:r w:rsidR="004B7BC7" w:rsidRPr="007B669A">
              <w:rPr>
                <w:rFonts w:asciiTheme="majorHAnsi" w:hAnsiTheme="majorHAnsi" w:cstheme="majorHAnsi"/>
                <w:lang w:eastAsia="de-DE"/>
              </w:rPr>
              <w:t>ISI – SSCI]</w:t>
            </w:r>
            <w:bookmarkEnd w:id="0"/>
          </w:p>
          <w:p w14:paraId="192ABA8A" w14:textId="19A52C8D" w:rsidR="004B7BC7" w:rsidRPr="007B669A" w:rsidRDefault="004B7BC7" w:rsidP="00273EA2">
            <w:pPr>
              <w:pStyle w:val="NormalWeb"/>
              <w:rPr>
                <w:rFonts w:asciiTheme="majorHAnsi" w:hAnsiTheme="majorHAnsi" w:cstheme="majorHAnsi"/>
                <w:color w:val="222222"/>
                <w:shd w:val="clear" w:color="auto" w:fill="FFFFFF"/>
              </w:rPr>
            </w:pPr>
            <w:r w:rsidRPr="007B669A">
              <w:rPr>
                <w:rFonts w:asciiTheme="majorHAnsi" w:hAnsiTheme="majorHAnsi" w:cstheme="majorHAnsi"/>
                <w:color w:val="222222"/>
                <w:shd w:val="clear" w:color="auto" w:fill="FFFFFF"/>
                <w:lang w:val="en-AU"/>
              </w:rPr>
              <w:t xml:space="preserve">Nguyen, T. X., Hoang, K., Nguyen, C. C., &amp; </w:t>
            </w:r>
            <w:r w:rsidRPr="007B669A">
              <w:rPr>
                <w:rFonts w:asciiTheme="majorHAnsi" w:hAnsiTheme="majorHAnsi" w:cstheme="majorHAnsi"/>
                <w:b/>
                <w:bCs/>
                <w:color w:val="222222"/>
                <w:shd w:val="clear" w:color="auto" w:fill="FFFFFF"/>
                <w:lang w:val="en-AU"/>
              </w:rPr>
              <w:t>Bach, T. N.</w:t>
            </w:r>
            <w:r w:rsidRPr="007B669A">
              <w:rPr>
                <w:rFonts w:asciiTheme="majorHAnsi" w:hAnsiTheme="majorHAnsi" w:cstheme="majorHAnsi"/>
                <w:color w:val="222222"/>
                <w:shd w:val="clear" w:color="auto" w:fill="FFFFFF"/>
                <w:lang w:val="en-AU"/>
              </w:rPr>
              <w:t xml:space="preserve"> (2023). Do different political connections affect firms' distress risk differently?. </w:t>
            </w:r>
            <w:r w:rsidRPr="007B669A">
              <w:rPr>
                <w:rFonts w:asciiTheme="majorHAnsi" w:hAnsiTheme="majorHAnsi" w:cstheme="majorHAnsi"/>
                <w:i/>
                <w:iCs/>
                <w:color w:val="222222"/>
                <w:shd w:val="clear" w:color="auto" w:fill="FFFFFF"/>
                <w:lang w:val="en-AU"/>
              </w:rPr>
              <w:t>International Journal of Emerging Markets</w:t>
            </w:r>
            <w:r w:rsidRPr="007B669A">
              <w:rPr>
                <w:rFonts w:asciiTheme="majorHAnsi" w:hAnsiTheme="majorHAnsi" w:cstheme="majorHAnsi"/>
                <w:color w:val="222222"/>
                <w:shd w:val="clear" w:color="auto" w:fill="FFFFFF"/>
                <w:lang w:val="en-AU"/>
              </w:rPr>
              <w:t>, </w:t>
            </w:r>
            <w:r w:rsidRPr="007B669A">
              <w:rPr>
                <w:rFonts w:asciiTheme="majorHAnsi" w:hAnsiTheme="majorHAnsi" w:cstheme="majorHAnsi"/>
                <w:i/>
                <w:iCs/>
                <w:color w:val="222222"/>
                <w:shd w:val="clear" w:color="auto" w:fill="FFFFFF"/>
                <w:lang w:val="en-AU"/>
              </w:rPr>
              <w:t>18</w:t>
            </w:r>
            <w:r w:rsidRPr="007B669A">
              <w:rPr>
                <w:rFonts w:asciiTheme="majorHAnsi" w:hAnsiTheme="majorHAnsi" w:cstheme="majorHAnsi"/>
                <w:color w:val="222222"/>
                <w:shd w:val="clear" w:color="auto" w:fill="FFFFFF"/>
                <w:lang w:val="en-AU"/>
              </w:rPr>
              <w:t>(2), 376-398. [</w:t>
            </w:r>
            <w:r w:rsidRPr="007B669A">
              <w:rPr>
                <w:rFonts w:asciiTheme="majorHAnsi" w:hAnsiTheme="majorHAnsi" w:cstheme="majorHAnsi"/>
                <w:lang w:eastAsia="de-DE"/>
              </w:rPr>
              <w:t>ISI – SSCI]</w:t>
            </w:r>
          </w:p>
          <w:p w14:paraId="6D83D6B1" w14:textId="63CF0CCB" w:rsidR="00713288" w:rsidRPr="007B669A" w:rsidRDefault="00375694" w:rsidP="00273EA2">
            <w:pPr>
              <w:pStyle w:val="NormalWeb"/>
              <w:rPr>
                <w:rFonts w:asciiTheme="majorHAnsi" w:hAnsiTheme="majorHAnsi" w:cstheme="majorHAnsi"/>
                <w:color w:val="222222"/>
                <w:shd w:val="clear" w:color="auto" w:fill="FFFFFF"/>
              </w:rPr>
            </w:pPr>
            <w:r w:rsidRPr="007B669A">
              <w:rPr>
                <w:rFonts w:asciiTheme="majorHAnsi" w:hAnsiTheme="majorHAnsi" w:cstheme="majorHAnsi"/>
                <w:color w:val="222222"/>
                <w:shd w:val="clear" w:color="auto" w:fill="FFFFFF"/>
              </w:rPr>
              <w:t xml:space="preserve">Pham, C. H., Nguyen, T. V., </w:t>
            </w:r>
            <w:r w:rsidRPr="007B669A">
              <w:rPr>
                <w:rFonts w:asciiTheme="majorHAnsi" w:hAnsiTheme="majorHAnsi" w:cstheme="majorHAnsi"/>
                <w:b/>
                <w:bCs/>
                <w:color w:val="222222"/>
                <w:shd w:val="clear" w:color="auto" w:fill="FFFFFF"/>
              </w:rPr>
              <w:t>Bach, T. N.</w:t>
            </w:r>
            <w:r w:rsidRPr="007B669A">
              <w:rPr>
                <w:rFonts w:asciiTheme="majorHAnsi" w:hAnsiTheme="majorHAnsi" w:cstheme="majorHAnsi"/>
                <w:color w:val="222222"/>
                <w:shd w:val="clear" w:color="auto" w:fill="FFFFFF"/>
              </w:rPr>
              <w:t>, Le, C. Q., &amp; Nguyen, H. V. (2022). Collective sensemaking within institutions: Control of the COVID‐19 epidemic in Vietnam. </w:t>
            </w:r>
            <w:r w:rsidRPr="007B669A">
              <w:rPr>
                <w:rFonts w:asciiTheme="majorHAnsi" w:hAnsiTheme="majorHAnsi" w:cstheme="majorHAnsi"/>
                <w:i/>
                <w:iCs/>
                <w:color w:val="222222"/>
                <w:shd w:val="clear" w:color="auto" w:fill="FFFFFF"/>
              </w:rPr>
              <w:t>Public Administration and Development</w:t>
            </w:r>
            <w:r w:rsidR="005F517F" w:rsidRPr="007B669A">
              <w:rPr>
                <w:rFonts w:asciiTheme="majorHAnsi" w:hAnsiTheme="majorHAnsi" w:cstheme="majorHAnsi"/>
                <w:i/>
                <w:iCs/>
                <w:color w:val="222222"/>
                <w:shd w:val="clear" w:color="auto" w:fill="FFFFFF"/>
              </w:rPr>
              <w:t xml:space="preserve">, </w:t>
            </w:r>
            <w:r w:rsidR="005F517F" w:rsidRPr="007B669A">
              <w:rPr>
                <w:rFonts w:asciiTheme="majorHAnsi" w:hAnsiTheme="majorHAnsi" w:cstheme="majorHAnsi"/>
                <w:color w:val="222222"/>
                <w:shd w:val="clear" w:color="auto" w:fill="FFFFFF"/>
              </w:rPr>
              <w:t xml:space="preserve">43(2), </w:t>
            </w:r>
            <w:r w:rsidR="00386D64" w:rsidRPr="007B669A">
              <w:rPr>
                <w:rFonts w:asciiTheme="majorHAnsi" w:hAnsiTheme="majorHAnsi" w:cstheme="majorHAnsi"/>
                <w:color w:val="222222"/>
                <w:shd w:val="clear" w:color="auto" w:fill="FFFFFF"/>
              </w:rPr>
              <w:t>150-162</w:t>
            </w:r>
            <w:r w:rsidRPr="007B669A">
              <w:rPr>
                <w:rFonts w:asciiTheme="majorHAnsi" w:hAnsiTheme="majorHAnsi" w:cstheme="majorHAnsi"/>
                <w:color w:val="222222"/>
                <w:shd w:val="clear" w:color="auto" w:fill="FFFFFF"/>
              </w:rPr>
              <w:t>.</w:t>
            </w:r>
            <w:r w:rsidR="006A3EF1" w:rsidRPr="007B669A">
              <w:rPr>
                <w:rFonts w:asciiTheme="majorHAnsi" w:hAnsiTheme="majorHAnsi" w:cstheme="majorHAnsi"/>
                <w:color w:val="222222"/>
                <w:shd w:val="clear" w:color="auto" w:fill="FFFFFF"/>
              </w:rPr>
              <w:t xml:space="preserve"> </w:t>
            </w:r>
            <w:r w:rsidR="006A3EF1" w:rsidRPr="007B669A">
              <w:rPr>
                <w:rFonts w:asciiTheme="majorHAnsi" w:hAnsiTheme="majorHAnsi" w:cstheme="majorHAnsi"/>
                <w:lang w:eastAsia="de-DE"/>
              </w:rPr>
              <w:t>[ISI – SSCI]</w:t>
            </w:r>
          </w:p>
          <w:p w14:paraId="1514138C" w14:textId="6C5993EA" w:rsidR="0093093A" w:rsidRPr="007B669A" w:rsidRDefault="0087250E" w:rsidP="00273EA2">
            <w:pPr>
              <w:pStyle w:val="NormalWeb"/>
              <w:rPr>
                <w:rFonts w:asciiTheme="majorHAnsi" w:hAnsiTheme="majorHAnsi" w:cstheme="majorHAnsi"/>
                <w:color w:val="222222"/>
                <w:shd w:val="clear" w:color="auto" w:fill="FFFFFF"/>
              </w:rPr>
            </w:pPr>
            <w:r w:rsidRPr="007B669A">
              <w:rPr>
                <w:rFonts w:asciiTheme="majorHAnsi" w:hAnsiTheme="majorHAnsi" w:cstheme="majorHAnsi"/>
                <w:color w:val="222222"/>
                <w:shd w:val="clear" w:color="auto" w:fill="FFFFFF"/>
              </w:rPr>
              <w:t xml:space="preserve">Le, T. H., &amp; </w:t>
            </w:r>
            <w:r w:rsidRPr="007B669A">
              <w:rPr>
                <w:rFonts w:asciiTheme="majorHAnsi" w:hAnsiTheme="majorHAnsi" w:cstheme="majorHAnsi"/>
                <w:b/>
                <w:bCs/>
                <w:color w:val="222222"/>
                <w:shd w:val="clear" w:color="auto" w:fill="FFFFFF"/>
              </w:rPr>
              <w:t>Bach, N. T.</w:t>
            </w:r>
            <w:r w:rsidRPr="007B669A">
              <w:rPr>
                <w:rFonts w:asciiTheme="majorHAnsi" w:hAnsiTheme="majorHAnsi" w:cstheme="majorHAnsi"/>
                <w:color w:val="222222"/>
                <w:shd w:val="clear" w:color="auto" w:fill="FFFFFF"/>
              </w:rPr>
              <w:t xml:space="preserve"> (2022). Global sanctions, foreign direct investment, and global linkages: evidence from global data. </w:t>
            </w:r>
            <w:r w:rsidRPr="007B669A">
              <w:rPr>
                <w:rFonts w:asciiTheme="majorHAnsi" w:hAnsiTheme="majorHAnsi" w:cstheme="majorHAnsi"/>
                <w:i/>
                <w:iCs/>
                <w:color w:val="222222"/>
                <w:shd w:val="clear" w:color="auto" w:fill="FFFFFF"/>
              </w:rPr>
              <w:t>The Journal of International Trade &amp; Economic Development</w:t>
            </w:r>
            <w:r w:rsidRPr="007B669A">
              <w:rPr>
                <w:rFonts w:asciiTheme="majorHAnsi" w:hAnsiTheme="majorHAnsi" w:cstheme="majorHAnsi"/>
                <w:color w:val="222222"/>
                <w:shd w:val="clear" w:color="auto" w:fill="FFFFFF"/>
              </w:rPr>
              <w:t xml:space="preserve">, </w:t>
            </w:r>
            <w:r w:rsidR="00D43B23" w:rsidRPr="007B669A">
              <w:rPr>
                <w:rFonts w:asciiTheme="majorHAnsi" w:hAnsiTheme="majorHAnsi" w:cstheme="majorHAnsi"/>
                <w:color w:val="222222"/>
                <w:shd w:val="clear" w:color="auto" w:fill="FFFFFF"/>
              </w:rPr>
              <w:t>31(7), 967</w:t>
            </w:r>
            <w:r w:rsidRPr="007B669A">
              <w:rPr>
                <w:rFonts w:asciiTheme="majorHAnsi" w:hAnsiTheme="majorHAnsi" w:cstheme="majorHAnsi"/>
                <w:color w:val="222222"/>
                <w:shd w:val="clear" w:color="auto" w:fill="FFFFFF"/>
              </w:rPr>
              <w:t>-</w:t>
            </w:r>
            <w:r w:rsidR="00D43B23" w:rsidRPr="007B669A">
              <w:rPr>
                <w:rFonts w:asciiTheme="majorHAnsi" w:hAnsiTheme="majorHAnsi" w:cstheme="majorHAnsi"/>
                <w:color w:val="222222"/>
                <w:shd w:val="clear" w:color="auto" w:fill="FFFFFF"/>
              </w:rPr>
              <w:t>994</w:t>
            </w:r>
            <w:r w:rsidRPr="007B669A">
              <w:rPr>
                <w:rFonts w:asciiTheme="majorHAnsi" w:hAnsiTheme="majorHAnsi" w:cstheme="majorHAnsi"/>
                <w:color w:val="222222"/>
                <w:shd w:val="clear" w:color="auto" w:fill="FFFFFF"/>
              </w:rPr>
              <w:t>.</w:t>
            </w:r>
            <w:r w:rsidR="006A3EF1" w:rsidRPr="007B669A">
              <w:rPr>
                <w:rFonts w:asciiTheme="majorHAnsi" w:hAnsiTheme="majorHAnsi" w:cstheme="majorHAnsi"/>
                <w:color w:val="222222"/>
                <w:shd w:val="clear" w:color="auto" w:fill="FFFFFF"/>
              </w:rPr>
              <w:t xml:space="preserve"> </w:t>
            </w:r>
            <w:r w:rsidR="006A3EF1" w:rsidRPr="007B669A">
              <w:rPr>
                <w:rFonts w:asciiTheme="majorHAnsi" w:hAnsiTheme="majorHAnsi" w:cstheme="majorHAnsi"/>
                <w:lang w:eastAsia="de-DE"/>
              </w:rPr>
              <w:t>[ISI – SSCI]</w:t>
            </w:r>
          </w:p>
          <w:p w14:paraId="71D10EA0" w14:textId="3E3EAB84" w:rsidR="0076590D" w:rsidRPr="007B669A" w:rsidRDefault="005E7487" w:rsidP="00273EA2">
            <w:pPr>
              <w:pStyle w:val="NormalWeb"/>
              <w:rPr>
                <w:rFonts w:asciiTheme="majorHAnsi" w:hAnsiTheme="majorHAnsi" w:cstheme="majorHAnsi"/>
                <w:color w:val="222222"/>
                <w:shd w:val="clear" w:color="auto" w:fill="FFFFFF"/>
              </w:rPr>
            </w:pPr>
            <w:r w:rsidRPr="007B669A">
              <w:rPr>
                <w:rFonts w:asciiTheme="majorHAnsi" w:hAnsiTheme="majorHAnsi" w:cstheme="majorHAnsi"/>
                <w:b/>
                <w:bCs/>
                <w:color w:val="222222"/>
                <w:shd w:val="clear" w:color="auto" w:fill="FFFFFF"/>
              </w:rPr>
              <w:lastRenderedPageBreak/>
              <w:t>Bach, T. N.</w:t>
            </w:r>
            <w:r w:rsidRPr="007B669A">
              <w:rPr>
                <w:rFonts w:asciiTheme="majorHAnsi" w:hAnsiTheme="majorHAnsi" w:cstheme="majorHAnsi"/>
                <w:color w:val="222222"/>
                <w:shd w:val="clear" w:color="auto" w:fill="FFFFFF"/>
              </w:rPr>
              <w:t>, Dai, H. L., Nguyen, V. H., &amp; Le, T. (202</w:t>
            </w:r>
            <w:r w:rsidR="001A2ACF" w:rsidRPr="007B669A">
              <w:rPr>
                <w:rFonts w:asciiTheme="majorHAnsi" w:hAnsiTheme="majorHAnsi" w:cstheme="majorHAnsi"/>
                <w:color w:val="222222"/>
                <w:shd w:val="clear" w:color="auto" w:fill="FFFFFF"/>
              </w:rPr>
              <w:t>2</w:t>
            </w:r>
            <w:r w:rsidRPr="007B669A">
              <w:rPr>
                <w:rFonts w:asciiTheme="majorHAnsi" w:hAnsiTheme="majorHAnsi" w:cstheme="majorHAnsi"/>
                <w:color w:val="222222"/>
                <w:shd w:val="clear" w:color="auto" w:fill="FFFFFF"/>
              </w:rPr>
              <w:t>). Sub-national union coverage and the youth's labor market outcomes: evidence from a national survey in Vietnam. </w:t>
            </w:r>
            <w:r w:rsidRPr="007B669A">
              <w:rPr>
                <w:rFonts w:asciiTheme="majorHAnsi" w:hAnsiTheme="majorHAnsi" w:cstheme="majorHAnsi"/>
                <w:i/>
                <w:iCs/>
                <w:color w:val="222222"/>
                <w:shd w:val="clear" w:color="auto" w:fill="FFFFFF"/>
              </w:rPr>
              <w:t>Journal of Economics and Development</w:t>
            </w:r>
            <w:r w:rsidR="001A2ACF" w:rsidRPr="007B669A">
              <w:rPr>
                <w:rFonts w:asciiTheme="majorHAnsi" w:hAnsiTheme="majorHAnsi" w:cstheme="majorHAnsi"/>
                <w:i/>
                <w:iCs/>
                <w:color w:val="222222"/>
                <w:shd w:val="clear" w:color="auto" w:fill="FFFFFF"/>
              </w:rPr>
              <w:t xml:space="preserve">, 24(2), </w:t>
            </w:r>
            <w:r w:rsidR="0093093A" w:rsidRPr="007B669A">
              <w:rPr>
                <w:rFonts w:asciiTheme="majorHAnsi" w:hAnsiTheme="majorHAnsi" w:cstheme="majorHAnsi"/>
                <w:color w:val="222222"/>
                <w:shd w:val="clear" w:color="auto" w:fill="FFFFFF"/>
              </w:rPr>
              <w:t>112-126</w:t>
            </w:r>
            <w:r w:rsidRPr="007B669A">
              <w:rPr>
                <w:rFonts w:asciiTheme="majorHAnsi" w:hAnsiTheme="majorHAnsi" w:cstheme="majorHAnsi"/>
                <w:color w:val="222222"/>
                <w:shd w:val="clear" w:color="auto" w:fill="FFFFFF"/>
              </w:rPr>
              <w:t>.</w:t>
            </w:r>
          </w:p>
          <w:p w14:paraId="132509A2" w14:textId="04A1B0B6" w:rsidR="00C12A02" w:rsidRPr="007B669A" w:rsidRDefault="005F57B9" w:rsidP="00273EA2">
            <w:pPr>
              <w:pStyle w:val="NormalWeb"/>
              <w:rPr>
                <w:rStyle w:val="Strong"/>
                <w:rFonts w:asciiTheme="majorHAnsi" w:hAnsiTheme="majorHAnsi" w:cstheme="majorHAnsi"/>
                <w:color w:val="000000"/>
              </w:rPr>
            </w:pPr>
            <w:bookmarkStart w:id="1" w:name="_Hlk203037770"/>
            <w:r w:rsidRPr="007B669A">
              <w:rPr>
                <w:rFonts w:asciiTheme="majorHAnsi" w:hAnsiTheme="majorHAnsi" w:cstheme="majorHAnsi"/>
                <w:b/>
                <w:bCs/>
                <w:lang w:eastAsia="de-DE"/>
              </w:rPr>
              <w:t>Bach, T.</w:t>
            </w:r>
            <w:r w:rsidRPr="007B669A">
              <w:rPr>
                <w:rFonts w:asciiTheme="majorHAnsi" w:hAnsiTheme="majorHAnsi" w:cstheme="majorHAnsi"/>
                <w:lang w:eastAsia="de-DE"/>
              </w:rPr>
              <w:t xml:space="preserve">, Harvie, C., Le, T. (2021). How do credit constraints affect small and medium enterprises’ strategic employment decisions and employees’ labor outcomes: Evidence from Vietnam, </w:t>
            </w:r>
            <w:r w:rsidRPr="007B669A">
              <w:rPr>
                <w:rFonts w:asciiTheme="majorHAnsi" w:hAnsiTheme="majorHAnsi" w:cstheme="majorHAnsi"/>
                <w:i/>
                <w:iCs/>
                <w:lang w:eastAsia="de-DE"/>
              </w:rPr>
              <w:t>The Economics of Transition</w:t>
            </w:r>
            <w:r w:rsidR="00FC012C" w:rsidRPr="007B669A">
              <w:rPr>
                <w:rFonts w:asciiTheme="majorHAnsi" w:hAnsiTheme="majorHAnsi" w:cstheme="majorHAnsi"/>
                <w:i/>
                <w:iCs/>
                <w:lang w:eastAsia="de-DE"/>
              </w:rPr>
              <w:t xml:space="preserve"> and Institutional Change,</w:t>
            </w:r>
            <w:r w:rsidRPr="007B669A">
              <w:rPr>
                <w:rFonts w:asciiTheme="majorHAnsi" w:hAnsiTheme="majorHAnsi" w:cstheme="majorHAnsi"/>
                <w:lang w:eastAsia="de-DE"/>
              </w:rPr>
              <w:t xml:space="preserve"> </w:t>
            </w:r>
            <w:hyperlink r:id="rId13" w:history="1">
              <w:r w:rsidR="00096849" w:rsidRPr="007B669A">
                <w:rPr>
                  <w:rStyle w:val="Hyperlink"/>
                  <w:rFonts w:asciiTheme="majorHAnsi" w:hAnsiTheme="majorHAnsi" w:cstheme="majorHAnsi"/>
                  <w:color w:val="auto"/>
                  <w:u w:val="none"/>
                  <w:shd w:val="clear" w:color="auto" w:fill="FFFFFF"/>
                </w:rPr>
                <w:t>29(2)</w:t>
              </w:r>
            </w:hyperlink>
            <w:r w:rsidR="00096849" w:rsidRPr="007B669A">
              <w:rPr>
                <w:rFonts w:asciiTheme="majorHAnsi" w:hAnsiTheme="majorHAnsi" w:cstheme="majorHAnsi"/>
                <w:shd w:val="clear" w:color="auto" w:fill="FFFFFF"/>
              </w:rPr>
              <w:t xml:space="preserve">, </w:t>
            </w:r>
            <w:r w:rsidR="00096849" w:rsidRPr="007B669A">
              <w:rPr>
                <w:rFonts w:asciiTheme="majorHAnsi" w:hAnsiTheme="majorHAnsi" w:cstheme="majorHAnsi"/>
                <w:color w:val="000000" w:themeColor="text1"/>
                <w:shd w:val="clear" w:color="auto" w:fill="FFFFFF"/>
              </w:rPr>
              <w:t>319-341</w:t>
            </w:r>
            <w:r w:rsidRPr="007B669A">
              <w:rPr>
                <w:rFonts w:asciiTheme="majorHAnsi" w:hAnsiTheme="majorHAnsi" w:cstheme="majorHAnsi"/>
                <w:lang w:eastAsia="de-DE"/>
              </w:rPr>
              <w:t>.</w:t>
            </w:r>
            <w:r w:rsidR="009F38FE" w:rsidRPr="007B669A">
              <w:rPr>
                <w:rFonts w:asciiTheme="majorHAnsi" w:hAnsiTheme="majorHAnsi" w:cstheme="majorHAnsi"/>
                <w:lang w:eastAsia="de-DE"/>
              </w:rPr>
              <w:t xml:space="preserve"> [ISI – SSCI]</w:t>
            </w:r>
            <w:bookmarkEnd w:id="1"/>
          </w:p>
          <w:p w14:paraId="43A303FB" w14:textId="7CEE0095" w:rsidR="00273EA2" w:rsidRPr="007B669A" w:rsidRDefault="00273EA2" w:rsidP="00273EA2">
            <w:pPr>
              <w:pStyle w:val="NormalWeb"/>
              <w:rPr>
                <w:rFonts w:asciiTheme="majorHAnsi" w:hAnsiTheme="majorHAnsi" w:cstheme="majorHAnsi"/>
                <w:color w:val="000000"/>
              </w:rPr>
            </w:pPr>
            <w:bookmarkStart w:id="2" w:name="_Hlk203037844"/>
            <w:r w:rsidRPr="007B669A">
              <w:rPr>
                <w:rStyle w:val="Strong"/>
                <w:rFonts w:asciiTheme="majorHAnsi" w:hAnsiTheme="majorHAnsi" w:cstheme="majorHAnsi"/>
                <w:color w:val="000000"/>
              </w:rPr>
              <w:t>Bach, N. T.</w:t>
            </w:r>
            <w:r w:rsidRPr="007B669A">
              <w:rPr>
                <w:rFonts w:asciiTheme="majorHAnsi" w:hAnsiTheme="majorHAnsi" w:cstheme="majorHAnsi"/>
                <w:color w:val="000000"/>
              </w:rPr>
              <w:t>, Le, T., &amp; Bui, Y. (2020). Informal Short-term Borrowings and Small and Medium Enterprises’ Performance in a Credit Crunch: Evidence from Vietnam, </w:t>
            </w:r>
            <w:r w:rsidRPr="007B669A">
              <w:rPr>
                <w:rStyle w:val="Emphasis"/>
                <w:rFonts w:asciiTheme="majorHAnsi" w:hAnsiTheme="majorHAnsi" w:cstheme="majorHAnsi"/>
                <w:color w:val="000000"/>
              </w:rPr>
              <w:t>Journal of Development Studies</w:t>
            </w:r>
            <w:r w:rsidR="00C12A02" w:rsidRPr="007B669A">
              <w:rPr>
                <w:rStyle w:val="Emphasis"/>
                <w:rFonts w:asciiTheme="majorHAnsi" w:hAnsiTheme="majorHAnsi" w:cstheme="majorHAnsi"/>
                <w:color w:val="000000"/>
              </w:rPr>
              <w:t xml:space="preserve">, </w:t>
            </w:r>
            <w:r w:rsidR="00732BB9" w:rsidRPr="007B669A">
              <w:rPr>
                <w:rFonts w:asciiTheme="majorHAnsi" w:hAnsiTheme="majorHAnsi" w:cstheme="majorHAnsi"/>
                <w:color w:val="000000" w:themeColor="text1"/>
                <w:shd w:val="clear" w:color="auto" w:fill="FFFFFF"/>
              </w:rPr>
              <w:t xml:space="preserve">57(8), </w:t>
            </w:r>
            <w:r w:rsidR="002C5BFC" w:rsidRPr="007B669A">
              <w:rPr>
                <w:rFonts w:asciiTheme="majorHAnsi" w:hAnsiTheme="majorHAnsi" w:cstheme="majorHAnsi"/>
                <w:color w:val="000000" w:themeColor="text1"/>
                <w:shd w:val="clear" w:color="auto" w:fill="FFFFFF"/>
              </w:rPr>
              <w:t>1321-1335</w:t>
            </w:r>
            <w:r w:rsidR="00C12A02" w:rsidRPr="007B669A">
              <w:rPr>
                <w:rStyle w:val="Emphasis"/>
                <w:rFonts w:asciiTheme="majorHAnsi" w:hAnsiTheme="majorHAnsi" w:cstheme="majorHAnsi"/>
                <w:i w:val="0"/>
                <w:iCs w:val="0"/>
                <w:color w:val="000000"/>
              </w:rPr>
              <w:t>.</w:t>
            </w:r>
            <w:r w:rsidR="009F38FE" w:rsidRPr="007B669A">
              <w:rPr>
                <w:rStyle w:val="Emphasis"/>
                <w:rFonts w:asciiTheme="majorHAnsi" w:hAnsiTheme="majorHAnsi" w:cstheme="majorHAnsi"/>
                <w:i w:val="0"/>
                <w:iCs w:val="0"/>
                <w:color w:val="000000"/>
              </w:rPr>
              <w:t xml:space="preserve"> </w:t>
            </w:r>
            <w:r w:rsidR="00A64641" w:rsidRPr="007B669A">
              <w:rPr>
                <w:rStyle w:val="Emphasis"/>
                <w:rFonts w:asciiTheme="majorHAnsi" w:hAnsiTheme="majorHAnsi" w:cstheme="majorHAnsi"/>
                <w:i w:val="0"/>
                <w:iCs w:val="0"/>
                <w:color w:val="000000"/>
              </w:rPr>
              <w:t>[ISI – SSCI]</w:t>
            </w:r>
            <w:bookmarkEnd w:id="2"/>
          </w:p>
          <w:p w14:paraId="42507CF6" w14:textId="669A2027" w:rsidR="003E5772" w:rsidRPr="007B669A" w:rsidRDefault="001A6A0C" w:rsidP="003E063F">
            <w:pPr>
              <w:pStyle w:val="dx-doi"/>
              <w:numPr>
                <w:ilvl w:val="0"/>
                <w:numId w:val="2"/>
              </w:numPr>
              <w:spacing w:before="120" w:after="0"/>
              <w:ind w:left="0"/>
              <w:rPr>
                <w:rFonts w:asciiTheme="majorHAnsi" w:hAnsiTheme="majorHAnsi" w:cstheme="majorHAnsi"/>
              </w:rPr>
            </w:pPr>
            <w:r w:rsidRPr="007B669A">
              <w:rPr>
                <w:rFonts w:asciiTheme="majorHAnsi" w:hAnsiTheme="majorHAnsi" w:cstheme="majorHAnsi"/>
                <w:b/>
                <w:bCs/>
                <w:color w:val="222222"/>
                <w:shd w:val="clear" w:color="auto" w:fill="FFFFFF"/>
              </w:rPr>
              <w:t>Bach, T. N.</w:t>
            </w:r>
            <w:r w:rsidRPr="007B669A">
              <w:rPr>
                <w:rFonts w:asciiTheme="majorHAnsi" w:hAnsiTheme="majorHAnsi" w:cstheme="majorHAnsi"/>
                <w:color w:val="222222"/>
                <w:shd w:val="clear" w:color="auto" w:fill="FFFFFF"/>
              </w:rPr>
              <w:t>, Le, C. Q., &amp; Van Nguyen, T. Rent sharing, investment, and collective bargaining</w:t>
            </w:r>
            <w:r w:rsidR="002F68BE" w:rsidRPr="007B669A">
              <w:rPr>
                <w:rFonts w:asciiTheme="majorHAnsi" w:hAnsiTheme="majorHAnsi" w:cstheme="majorHAnsi"/>
                <w:color w:val="222222"/>
                <w:shd w:val="clear" w:color="auto" w:fill="FFFFFF"/>
              </w:rPr>
              <w:t>: Evidence from employee-level data in Vietnam,</w:t>
            </w:r>
            <w:r w:rsidRPr="007B669A">
              <w:rPr>
                <w:rFonts w:asciiTheme="majorHAnsi" w:hAnsiTheme="majorHAnsi" w:cstheme="majorHAnsi"/>
                <w:color w:val="222222"/>
                <w:shd w:val="clear" w:color="auto" w:fill="FFFFFF"/>
              </w:rPr>
              <w:t> </w:t>
            </w:r>
            <w:r w:rsidRPr="007B669A">
              <w:rPr>
                <w:rFonts w:asciiTheme="majorHAnsi" w:hAnsiTheme="majorHAnsi" w:cstheme="majorHAnsi"/>
                <w:i/>
                <w:iCs/>
                <w:color w:val="222222"/>
                <w:shd w:val="clear" w:color="auto" w:fill="FFFFFF"/>
              </w:rPr>
              <w:t>The Developing Economies</w:t>
            </w:r>
            <w:r w:rsidR="002F68BE" w:rsidRPr="007B669A">
              <w:rPr>
                <w:rFonts w:asciiTheme="majorHAnsi" w:hAnsiTheme="majorHAnsi" w:cstheme="majorHAnsi"/>
                <w:color w:val="222222"/>
                <w:shd w:val="clear" w:color="auto" w:fill="FFFFFF"/>
              </w:rPr>
              <w:t xml:space="preserve">, </w:t>
            </w:r>
            <w:hyperlink r:id="rId14" w:history="1">
              <w:r w:rsidR="00BF3229" w:rsidRPr="007B669A">
                <w:rPr>
                  <w:rStyle w:val="Hyperlink"/>
                  <w:rFonts w:asciiTheme="majorHAnsi" w:hAnsiTheme="majorHAnsi" w:cstheme="majorHAnsi"/>
                  <w:color w:val="auto"/>
                  <w:u w:val="none"/>
                  <w:shd w:val="clear" w:color="auto" w:fill="FFFFFF"/>
                </w:rPr>
                <w:t>59(1),</w:t>
              </w:r>
            </w:hyperlink>
            <w:r w:rsidR="00BF3229" w:rsidRPr="007B669A">
              <w:rPr>
                <w:rStyle w:val="Hyperlink"/>
                <w:rFonts w:asciiTheme="majorHAnsi" w:hAnsiTheme="majorHAnsi" w:cstheme="majorHAnsi"/>
                <w:color w:val="auto"/>
                <w:u w:val="none"/>
                <w:shd w:val="clear" w:color="auto" w:fill="FFFFFF"/>
              </w:rPr>
              <w:t xml:space="preserve"> 3-38.</w:t>
            </w:r>
            <w:r w:rsidR="00A64641" w:rsidRPr="007B669A">
              <w:rPr>
                <w:rStyle w:val="Hyperlink"/>
                <w:rFonts w:asciiTheme="majorHAnsi" w:hAnsiTheme="majorHAnsi" w:cstheme="majorHAnsi"/>
                <w:color w:val="auto"/>
                <w:u w:val="none"/>
                <w:shd w:val="clear" w:color="auto" w:fill="FFFFFF"/>
              </w:rPr>
              <w:t xml:space="preserve"> </w:t>
            </w:r>
            <w:r w:rsidR="00A64641" w:rsidRPr="007B669A">
              <w:rPr>
                <w:rStyle w:val="Hyperlink"/>
                <w:rFonts w:asciiTheme="majorHAnsi" w:hAnsiTheme="majorHAnsi" w:cstheme="majorHAnsi"/>
                <w:color w:val="auto"/>
                <w:shd w:val="clear" w:color="auto" w:fill="FFFFFF"/>
              </w:rPr>
              <w:t>[ISI – SSCI]</w:t>
            </w:r>
          </w:p>
          <w:p w14:paraId="5B53F939" w14:textId="77777777" w:rsidR="003E5772" w:rsidRPr="007B669A" w:rsidRDefault="003E5772" w:rsidP="003E063F">
            <w:pPr>
              <w:pStyle w:val="dx-doi"/>
              <w:numPr>
                <w:ilvl w:val="0"/>
                <w:numId w:val="2"/>
              </w:numPr>
              <w:spacing w:before="120" w:after="0"/>
              <w:ind w:left="0"/>
              <w:rPr>
                <w:rFonts w:asciiTheme="majorHAnsi" w:hAnsiTheme="majorHAnsi" w:cstheme="majorHAnsi"/>
              </w:rPr>
            </w:pPr>
          </w:p>
          <w:p w14:paraId="3BA6B9C9" w14:textId="3D5C6198" w:rsidR="007F5420" w:rsidRPr="007B669A" w:rsidRDefault="0057020F" w:rsidP="004B7BC7">
            <w:pPr>
              <w:pStyle w:val="dx-doi"/>
              <w:numPr>
                <w:ilvl w:val="0"/>
                <w:numId w:val="2"/>
              </w:numPr>
              <w:spacing w:before="120" w:after="0"/>
              <w:ind w:left="0"/>
              <w:rPr>
                <w:rFonts w:asciiTheme="majorHAnsi" w:hAnsiTheme="majorHAnsi" w:cstheme="majorHAnsi"/>
              </w:rPr>
            </w:pPr>
            <w:r w:rsidRPr="007B669A">
              <w:rPr>
                <w:rFonts w:asciiTheme="majorHAnsi" w:hAnsiTheme="majorHAnsi" w:cstheme="majorHAnsi"/>
                <w:color w:val="222222"/>
                <w:shd w:val="clear" w:color="auto" w:fill="FFFFFF"/>
              </w:rPr>
              <w:t xml:space="preserve">Malesky, E. J., Nguyen, T. V., </w:t>
            </w:r>
            <w:r w:rsidRPr="007B669A">
              <w:rPr>
                <w:rFonts w:asciiTheme="majorHAnsi" w:hAnsiTheme="majorHAnsi" w:cstheme="majorHAnsi"/>
                <w:b/>
                <w:bCs/>
                <w:color w:val="222222"/>
                <w:shd w:val="clear" w:color="auto" w:fill="FFFFFF"/>
              </w:rPr>
              <w:t>Bach, T. N.</w:t>
            </w:r>
            <w:r w:rsidRPr="007B669A">
              <w:rPr>
                <w:rFonts w:asciiTheme="majorHAnsi" w:hAnsiTheme="majorHAnsi" w:cstheme="majorHAnsi"/>
                <w:color w:val="222222"/>
                <w:shd w:val="clear" w:color="auto" w:fill="FFFFFF"/>
              </w:rPr>
              <w:t>, &amp; Ho, B. D. (2020). The effect of market competition on bribery in emerging economies: An empirical analysis of Vietnamese firms. </w:t>
            </w:r>
            <w:r w:rsidRPr="007B669A">
              <w:rPr>
                <w:rFonts w:asciiTheme="majorHAnsi" w:hAnsiTheme="majorHAnsi" w:cstheme="majorHAnsi"/>
                <w:i/>
                <w:iCs/>
                <w:color w:val="222222"/>
                <w:shd w:val="clear" w:color="auto" w:fill="FFFFFF"/>
              </w:rPr>
              <w:t>World Development</w:t>
            </w:r>
            <w:r w:rsidRPr="007B669A">
              <w:rPr>
                <w:rFonts w:asciiTheme="majorHAnsi" w:hAnsiTheme="majorHAnsi" w:cstheme="majorHAnsi"/>
                <w:color w:val="222222"/>
                <w:shd w:val="clear" w:color="auto" w:fill="FFFFFF"/>
              </w:rPr>
              <w:t>, 131</w:t>
            </w:r>
            <w:r w:rsidR="009B4135" w:rsidRPr="007B669A">
              <w:rPr>
                <w:rFonts w:asciiTheme="majorHAnsi" w:hAnsiTheme="majorHAnsi" w:cstheme="majorHAnsi"/>
                <w:color w:val="222222"/>
                <w:shd w:val="clear" w:color="auto" w:fill="FFFFFF"/>
              </w:rPr>
              <w:t>,</w:t>
            </w:r>
            <w:r w:rsidR="009B4135" w:rsidRPr="007B669A">
              <w:rPr>
                <w:rFonts w:asciiTheme="majorHAnsi" w:hAnsiTheme="majorHAnsi" w:cstheme="majorHAnsi"/>
                <w:i/>
                <w:iCs/>
                <w:color w:val="222222"/>
                <w:shd w:val="clear" w:color="auto" w:fill="FFFFFF"/>
              </w:rPr>
              <w:t xml:space="preserve"> </w:t>
            </w:r>
            <w:r w:rsidRPr="007B669A">
              <w:rPr>
                <w:rFonts w:asciiTheme="majorHAnsi" w:hAnsiTheme="majorHAnsi" w:cstheme="majorHAnsi"/>
                <w:color w:val="222222"/>
                <w:shd w:val="clear" w:color="auto" w:fill="FFFFFF"/>
              </w:rPr>
              <w:t>104957</w:t>
            </w:r>
            <w:r w:rsidR="009B4135" w:rsidRPr="007B669A">
              <w:rPr>
                <w:rFonts w:asciiTheme="majorHAnsi" w:hAnsiTheme="majorHAnsi" w:cstheme="majorHAnsi"/>
                <w:color w:val="222222"/>
                <w:shd w:val="clear" w:color="auto" w:fill="FFFFFF"/>
              </w:rPr>
              <w:t>, 1-18</w:t>
            </w:r>
            <w:r w:rsidRPr="007B669A">
              <w:rPr>
                <w:rFonts w:asciiTheme="majorHAnsi" w:hAnsiTheme="majorHAnsi" w:cstheme="majorHAnsi"/>
                <w:color w:val="222222"/>
                <w:shd w:val="clear" w:color="auto" w:fill="FFFFFF"/>
              </w:rPr>
              <w:t>.</w:t>
            </w:r>
            <w:r w:rsidR="00A64641" w:rsidRPr="007B669A">
              <w:rPr>
                <w:rFonts w:asciiTheme="majorHAnsi" w:hAnsiTheme="majorHAnsi" w:cstheme="majorHAnsi"/>
                <w:color w:val="222222"/>
                <w:shd w:val="clear" w:color="auto" w:fill="FFFFFF"/>
              </w:rPr>
              <w:t xml:space="preserve"> </w:t>
            </w:r>
            <w:r w:rsidR="00A64641" w:rsidRPr="007B669A">
              <w:rPr>
                <w:rFonts w:asciiTheme="majorHAnsi" w:hAnsiTheme="majorHAnsi" w:cstheme="majorHAnsi"/>
                <w:color w:val="222222"/>
              </w:rPr>
              <w:t>[ISI – SSCI]</w:t>
            </w:r>
          </w:p>
        </w:tc>
        <w:tc>
          <w:tcPr>
            <w:tcW w:w="1728" w:type="dxa"/>
            <w:gridSpan w:val="2"/>
          </w:tcPr>
          <w:p w14:paraId="063229D1" w14:textId="77777777" w:rsidR="008E08F2" w:rsidRPr="007B669A" w:rsidRDefault="008E08F2" w:rsidP="00462E0F">
            <w:pPr>
              <w:jc w:val="right"/>
              <w:rPr>
                <w:rFonts w:asciiTheme="majorHAnsi" w:hAnsiTheme="majorHAnsi" w:cstheme="majorHAnsi"/>
                <w:sz w:val="24"/>
                <w:szCs w:val="24"/>
              </w:rPr>
            </w:pPr>
          </w:p>
          <w:p w14:paraId="1C491F2B" w14:textId="021FD314" w:rsidR="00E55D82" w:rsidRPr="007B669A" w:rsidRDefault="00EA52ED" w:rsidP="00462E0F">
            <w:pPr>
              <w:jc w:val="right"/>
              <w:rPr>
                <w:rFonts w:asciiTheme="majorHAnsi" w:hAnsiTheme="majorHAnsi" w:cstheme="majorHAnsi"/>
                <w:sz w:val="24"/>
                <w:szCs w:val="24"/>
              </w:rPr>
            </w:pPr>
            <w:r w:rsidRPr="007B669A">
              <w:rPr>
                <w:rFonts w:asciiTheme="majorHAnsi" w:hAnsiTheme="majorHAnsi" w:cstheme="majorHAnsi"/>
                <w:sz w:val="24"/>
                <w:szCs w:val="24"/>
              </w:rPr>
              <w:t>July, 2014</w:t>
            </w:r>
            <w:r w:rsidR="00C71EE5" w:rsidRPr="007B669A">
              <w:rPr>
                <w:rFonts w:asciiTheme="majorHAnsi" w:hAnsiTheme="majorHAnsi" w:cstheme="majorHAnsi"/>
                <w:sz w:val="24"/>
                <w:szCs w:val="24"/>
              </w:rPr>
              <w:t xml:space="preserve"> - present</w:t>
            </w:r>
          </w:p>
          <w:p w14:paraId="1D5BDB66" w14:textId="77777777" w:rsidR="00E55D82" w:rsidRPr="007B669A" w:rsidRDefault="00E55D82" w:rsidP="00462E0F">
            <w:pPr>
              <w:jc w:val="right"/>
              <w:rPr>
                <w:rFonts w:asciiTheme="majorHAnsi" w:hAnsiTheme="majorHAnsi" w:cstheme="majorHAnsi"/>
                <w:sz w:val="24"/>
                <w:szCs w:val="24"/>
              </w:rPr>
            </w:pPr>
          </w:p>
          <w:p w14:paraId="2CBAE84D" w14:textId="77777777" w:rsidR="00D863B9" w:rsidRPr="007B669A" w:rsidRDefault="00D863B9" w:rsidP="00462E0F">
            <w:pPr>
              <w:jc w:val="right"/>
              <w:rPr>
                <w:rFonts w:asciiTheme="majorHAnsi" w:hAnsiTheme="majorHAnsi" w:cstheme="majorHAnsi"/>
                <w:sz w:val="24"/>
                <w:szCs w:val="24"/>
              </w:rPr>
            </w:pPr>
          </w:p>
          <w:p w14:paraId="4585BEF3" w14:textId="77777777" w:rsidR="00D863B9" w:rsidRPr="007B669A" w:rsidRDefault="00D863B9" w:rsidP="00462E0F">
            <w:pPr>
              <w:jc w:val="right"/>
              <w:rPr>
                <w:rFonts w:asciiTheme="majorHAnsi" w:hAnsiTheme="majorHAnsi" w:cstheme="majorHAnsi"/>
                <w:sz w:val="24"/>
                <w:szCs w:val="24"/>
              </w:rPr>
            </w:pPr>
          </w:p>
          <w:p w14:paraId="5AA995B0" w14:textId="77777777" w:rsidR="00BA079C" w:rsidRPr="007B669A" w:rsidRDefault="00BA079C" w:rsidP="00462E0F">
            <w:pPr>
              <w:jc w:val="right"/>
              <w:rPr>
                <w:rFonts w:asciiTheme="majorHAnsi" w:hAnsiTheme="majorHAnsi" w:cstheme="majorHAnsi"/>
                <w:sz w:val="24"/>
                <w:szCs w:val="24"/>
              </w:rPr>
            </w:pPr>
          </w:p>
          <w:p w14:paraId="5A23C071" w14:textId="67AE7663" w:rsidR="00A35225" w:rsidRPr="007B669A" w:rsidRDefault="00E55D82" w:rsidP="00462E0F">
            <w:pPr>
              <w:jc w:val="right"/>
              <w:rPr>
                <w:rFonts w:asciiTheme="majorHAnsi" w:hAnsiTheme="majorHAnsi" w:cstheme="majorHAnsi"/>
                <w:sz w:val="24"/>
                <w:szCs w:val="24"/>
              </w:rPr>
            </w:pPr>
            <w:r w:rsidRPr="007B669A">
              <w:rPr>
                <w:rFonts w:asciiTheme="majorHAnsi" w:hAnsiTheme="majorHAnsi" w:cstheme="majorHAnsi"/>
                <w:sz w:val="24"/>
                <w:szCs w:val="24"/>
              </w:rPr>
              <w:lastRenderedPageBreak/>
              <w:t>2018 - present</w:t>
            </w:r>
          </w:p>
          <w:p w14:paraId="4BC3C993" w14:textId="77777777" w:rsidR="00A35225" w:rsidRPr="007B669A" w:rsidRDefault="00A35225" w:rsidP="00462E0F">
            <w:pPr>
              <w:jc w:val="right"/>
              <w:rPr>
                <w:rFonts w:asciiTheme="majorHAnsi" w:hAnsiTheme="majorHAnsi" w:cstheme="majorHAnsi"/>
                <w:sz w:val="24"/>
                <w:szCs w:val="24"/>
              </w:rPr>
            </w:pPr>
          </w:p>
          <w:p w14:paraId="78F1F1A5" w14:textId="77777777" w:rsidR="000B34E5" w:rsidRPr="007B669A" w:rsidRDefault="000B34E5" w:rsidP="00462E0F">
            <w:pPr>
              <w:jc w:val="right"/>
              <w:rPr>
                <w:rFonts w:asciiTheme="majorHAnsi" w:hAnsiTheme="majorHAnsi" w:cstheme="majorHAnsi"/>
                <w:sz w:val="24"/>
                <w:szCs w:val="24"/>
              </w:rPr>
            </w:pPr>
          </w:p>
          <w:p w14:paraId="71AB71C6" w14:textId="77777777" w:rsidR="000B34E5" w:rsidRPr="007B669A" w:rsidRDefault="000B34E5" w:rsidP="00462E0F">
            <w:pPr>
              <w:jc w:val="right"/>
              <w:rPr>
                <w:rFonts w:asciiTheme="majorHAnsi" w:hAnsiTheme="majorHAnsi" w:cstheme="majorHAnsi"/>
                <w:sz w:val="24"/>
                <w:szCs w:val="24"/>
              </w:rPr>
            </w:pPr>
          </w:p>
          <w:p w14:paraId="6F31A9F6" w14:textId="77777777" w:rsidR="000B34E5" w:rsidRPr="007B669A" w:rsidRDefault="000B34E5" w:rsidP="00462E0F">
            <w:pPr>
              <w:jc w:val="right"/>
              <w:rPr>
                <w:rFonts w:asciiTheme="majorHAnsi" w:hAnsiTheme="majorHAnsi" w:cstheme="majorHAnsi"/>
                <w:sz w:val="24"/>
                <w:szCs w:val="24"/>
              </w:rPr>
            </w:pPr>
          </w:p>
          <w:p w14:paraId="6D2D8245" w14:textId="77777777" w:rsidR="000B34E5" w:rsidRPr="007B669A" w:rsidRDefault="000B34E5" w:rsidP="00462E0F">
            <w:pPr>
              <w:jc w:val="right"/>
              <w:rPr>
                <w:rFonts w:asciiTheme="majorHAnsi" w:hAnsiTheme="majorHAnsi" w:cstheme="majorHAnsi"/>
                <w:sz w:val="24"/>
                <w:szCs w:val="24"/>
              </w:rPr>
            </w:pPr>
          </w:p>
          <w:p w14:paraId="379008A4" w14:textId="77777777" w:rsidR="000B34E5" w:rsidRPr="007B669A" w:rsidRDefault="000B34E5" w:rsidP="00462E0F">
            <w:pPr>
              <w:jc w:val="right"/>
              <w:rPr>
                <w:rFonts w:asciiTheme="majorHAnsi" w:hAnsiTheme="majorHAnsi" w:cstheme="majorHAnsi"/>
                <w:sz w:val="24"/>
                <w:szCs w:val="24"/>
              </w:rPr>
            </w:pPr>
          </w:p>
          <w:p w14:paraId="69E818BE" w14:textId="02DDE712" w:rsidR="00063EC6" w:rsidRPr="007B669A" w:rsidRDefault="00063EC6" w:rsidP="00462E0F">
            <w:pPr>
              <w:jc w:val="right"/>
              <w:rPr>
                <w:rFonts w:asciiTheme="majorHAnsi" w:hAnsiTheme="majorHAnsi" w:cstheme="majorHAnsi"/>
                <w:sz w:val="24"/>
                <w:szCs w:val="24"/>
              </w:rPr>
            </w:pPr>
            <w:r w:rsidRPr="007B669A">
              <w:rPr>
                <w:rFonts w:asciiTheme="majorHAnsi" w:hAnsiTheme="majorHAnsi" w:cstheme="majorHAnsi"/>
                <w:sz w:val="24"/>
                <w:szCs w:val="24"/>
              </w:rPr>
              <w:t>2021</w:t>
            </w:r>
            <w:r w:rsidR="007B2787" w:rsidRPr="007B669A">
              <w:rPr>
                <w:rFonts w:asciiTheme="majorHAnsi" w:hAnsiTheme="majorHAnsi" w:cstheme="majorHAnsi"/>
                <w:sz w:val="24"/>
                <w:szCs w:val="24"/>
              </w:rPr>
              <w:t xml:space="preserve"> - present</w:t>
            </w:r>
          </w:p>
          <w:p w14:paraId="05BF8168" w14:textId="77777777" w:rsidR="00063EC6" w:rsidRPr="007B669A" w:rsidRDefault="00063EC6" w:rsidP="00462E0F">
            <w:pPr>
              <w:jc w:val="right"/>
              <w:rPr>
                <w:rFonts w:asciiTheme="majorHAnsi" w:hAnsiTheme="majorHAnsi" w:cstheme="majorHAnsi"/>
                <w:sz w:val="24"/>
                <w:szCs w:val="24"/>
              </w:rPr>
            </w:pPr>
          </w:p>
          <w:p w14:paraId="4D2B33DF" w14:textId="77777777" w:rsidR="00063EC6" w:rsidRPr="007B669A" w:rsidRDefault="00063EC6" w:rsidP="00462E0F">
            <w:pPr>
              <w:jc w:val="right"/>
              <w:rPr>
                <w:rFonts w:asciiTheme="majorHAnsi" w:hAnsiTheme="majorHAnsi" w:cstheme="majorHAnsi"/>
                <w:sz w:val="24"/>
                <w:szCs w:val="24"/>
              </w:rPr>
            </w:pPr>
          </w:p>
          <w:p w14:paraId="17221CDF" w14:textId="77777777" w:rsidR="002B70C6" w:rsidRPr="007B669A" w:rsidRDefault="002B70C6" w:rsidP="00462E0F">
            <w:pPr>
              <w:jc w:val="right"/>
              <w:rPr>
                <w:rFonts w:asciiTheme="majorHAnsi" w:hAnsiTheme="majorHAnsi" w:cstheme="majorHAnsi"/>
                <w:sz w:val="24"/>
                <w:szCs w:val="24"/>
              </w:rPr>
            </w:pPr>
          </w:p>
          <w:p w14:paraId="68A05A71" w14:textId="77777777" w:rsidR="00D56502" w:rsidRPr="007B669A" w:rsidRDefault="00D56502" w:rsidP="00462E0F">
            <w:pPr>
              <w:jc w:val="right"/>
              <w:rPr>
                <w:rFonts w:asciiTheme="majorHAnsi" w:hAnsiTheme="majorHAnsi" w:cstheme="majorHAnsi"/>
                <w:sz w:val="24"/>
                <w:szCs w:val="24"/>
              </w:rPr>
            </w:pPr>
          </w:p>
          <w:p w14:paraId="69071FE7" w14:textId="77777777" w:rsidR="00913B25" w:rsidRPr="007B669A" w:rsidRDefault="00913B25" w:rsidP="00462E0F">
            <w:pPr>
              <w:jc w:val="right"/>
              <w:rPr>
                <w:rFonts w:asciiTheme="majorHAnsi" w:hAnsiTheme="majorHAnsi" w:cstheme="majorHAnsi"/>
                <w:sz w:val="24"/>
                <w:szCs w:val="24"/>
              </w:rPr>
            </w:pPr>
          </w:p>
          <w:p w14:paraId="346AF16D" w14:textId="77777777" w:rsidR="00BC5010" w:rsidRPr="007B669A" w:rsidRDefault="00BC5010" w:rsidP="00462E0F">
            <w:pPr>
              <w:jc w:val="right"/>
              <w:rPr>
                <w:rFonts w:asciiTheme="majorHAnsi" w:hAnsiTheme="majorHAnsi" w:cstheme="majorHAnsi"/>
                <w:sz w:val="24"/>
                <w:szCs w:val="24"/>
              </w:rPr>
            </w:pPr>
          </w:p>
          <w:p w14:paraId="6942B47F" w14:textId="77777777" w:rsidR="004B6165" w:rsidRPr="007B669A" w:rsidRDefault="004B6165" w:rsidP="003B56B0">
            <w:pPr>
              <w:jc w:val="right"/>
              <w:rPr>
                <w:rFonts w:asciiTheme="majorHAnsi" w:hAnsiTheme="majorHAnsi" w:cstheme="majorHAnsi"/>
                <w:sz w:val="24"/>
                <w:szCs w:val="24"/>
              </w:rPr>
            </w:pPr>
          </w:p>
          <w:p w14:paraId="3BD62E74" w14:textId="77777777" w:rsidR="00352577" w:rsidRPr="007B669A" w:rsidRDefault="00352577" w:rsidP="003B56B0">
            <w:pPr>
              <w:jc w:val="right"/>
              <w:rPr>
                <w:rFonts w:asciiTheme="majorHAnsi" w:hAnsiTheme="majorHAnsi" w:cstheme="majorHAnsi"/>
                <w:sz w:val="24"/>
                <w:szCs w:val="24"/>
              </w:rPr>
            </w:pPr>
          </w:p>
          <w:p w14:paraId="6DA0002B" w14:textId="086D0BF4" w:rsidR="0044061F" w:rsidRPr="007B669A" w:rsidRDefault="000B5DB7" w:rsidP="003B56B0">
            <w:pPr>
              <w:jc w:val="right"/>
              <w:rPr>
                <w:rFonts w:asciiTheme="majorHAnsi" w:hAnsiTheme="majorHAnsi" w:cstheme="majorHAnsi"/>
                <w:sz w:val="24"/>
                <w:szCs w:val="24"/>
              </w:rPr>
            </w:pPr>
            <w:r>
              <w:rPr>
                <w:rFonts w:asciiTheme="majorHAnsi" w:hAnsiTheme="majorHAnsi" w:cstheme="majorHAnsi"/>
                <w:sz w:val="24"/>
                <w:szCs w:val="24"/>
              </w:rPr>
              <w:t>January, 2025</w:t>
            </w:r>
          </w:p>
          <w:p w14:paraId="0224B122" w14:textId="77777777" w:rsidR="0044061F" w:rsidRPr="007B669A" w:rsidRDefault="0044061F" w:rsidP="003B56B0">
            <w:pPr>
              <w:jc w:val="right"/>
              <w:rPr>
                <w:rFonts w:asciiTheme="majorHAnsi" w:hAnsiTheme="majorHAnsi" w:cstheme="majorHAnsi"/>
                <w:sz w:val="24"/>
                <w:szCs w:val="24"/>
              </w:rPr>
            </w:pPr>
          </w:p>
          <w:p w14:paraId="6A0D6581" w14:textId="77777777" w:rsidR="0044061F" w:rsidRPr="007B669A" w:rsidRDefault="0044061F" w:rsidP="003B56B0">
            <w:pPr>
              <w:jc w:val="right"/>
              <w:rPr>
                <w:rFonts w:asciiTheme="majorHAnsi" w:hAnsiTheme="majorHAnsi" w:cstheme="majorHAnsi"/>
                <w:sz w:val="24"/>
                <w:szCs w:val="24"/>
              </w:rPr>
            </w:pPr>
          </w:p>
          <w:p w14:paraId="247223BB" w14:textId="77777777" w:rsidR="000B5DB7" w:rsidRDefault="000B5DB7" w:rsidP="003B56B0">
            <w:pPr>
              <w:jc w:val="right"/>
              <w:rPr>
                <w:rFonts w:asciiTheme="majorHAnsi" w:hAnsiTheme="majorHAnsi" w:cstheme="majorHAnsi"/>
                <w:sz w:val="24"/>
                <w:szCs w:val="24"/>
              </w:rPr>
            </w:pPr>
          </w:p>
          <w:p w14:paraId="45480E6F" w14:textId="3A34A8B4" w:rsidR="0044061F" w:rsidRPr="007B669A" w:rsidRDefault="000B5DB7" w:rsidP="003B56B0">
            <w:pPr>
              <w:jc w:val="right"/>
              <w:rPr>
                <w:rFonts w:asciiTheme="majorHAnsi" w:hAnsiTheme="majorHAnsi" w:cstheme="majorHAnsi"/>
                <w:sz w:val="24"/>
                <w:szCs w:val="24"/>
              </w:rPr>
            </w:pPr>
            <w:r>
              <w:rPr>
                <w:rFonts w:asciiTheme="majorHAnsi" w:hAnsiTheme="majorHAnsi" w:cstheme="majorHAnsi"/>
                <w:sz w:val="24"/>
                <w:szCs w:val="24"/>
              </w:rPr>
              <w:t xml:space="preserve">March, </w:t>
            </w:r>
            <w:r w:rsidR="0044061F" w:rsidRPr="007B669A">
              <w:rPr>
                <w:rFonts w:asciiTheme="majorHAnsi" w:hAnsiTheme="majorHAnsi" w:cstheme="majorHAnsi"/>
                <w:sz w:val="24"/>
                <w:szCs w:val="24"/>
              </w:rPr>
              <w:t>202</w:t>
            </w:r>
            <w:r>
              <w:rPr>
                <w:rFonts w:asciiTheme="majorHAnsi" w:hAnsiTheme="majorHAnsi" w:cstheme="majorHAnsi"/>
                <w:sz w:val="24"/>
                <w:szCs w:val="24"/>
              </w:rPr>
              <w:t>5</w:t>
            </w:r>
          </w:p>
          <w:p w14:paraId="29A7E606" w14:textId="77777777" w:rsidR="0044061F" w:rsidRPr="007B669A" w:rsidRDefault="0044061F" w:rsidP="003B56B0">
            <w:pPr>
              <w:jc w:val="right"/>
              <w:rPr>
                <w:rFonts w:asciiTheme="majorHAnsi" w:hAnsiTheme="majorHAnsi" w:cstheme="majorHAnsi"/>
                <w:sz w:val="24"/>
                <w:szCs w:val="24"/>
              </w:rPr>
            </w:pPr>
          </w:p>
          <w:p w14:paraId="37DE44A9" w14:textId="77777777" w:rsidR="0044061F" w:rsidRPr="007B669A" w:rsidRDefault="0044061F" w:rsidP="003B56B0">
            <w:pPr>
              <w:jc w:val="right"/>
              <w:rPr>
                <w:rFonts w:asciiTheme="majorHAnsi" w:hAnsiTheme="majorHAnsi" w:cstheme="majorHAnsi"/>
                <w:sz w:val="24"/>
                <w:szCs w:val="24"/>
              </w:rPr>
            </w:pPr>
          </w:p>
          <w:p w14:paraId="533179CA" w14:textId="77777777" w:rsidR="0044061F" w:rsidRPr="007B669A" w:rsidRDefault="0044061F" w:rsidP="003B56B0">
            <w:pPr>
              <w:jc w:val="right"/>
              <w:rPr>
                <w:rFonts w:asciiTheme="majorHAnsi" w:hAnsiTheme="majorHAnsi" w:cstheme="majorHAnsi"/>
                <w:sz w:val="24"/>
                <w:szCs w:val="24"/>
              </w:rPr>
            </w:pPr>
          </w:p>
          <w:p w14:paraId="218C9067" w14:textId="77777777" w:rsidR="004B7BC7" w:rsidRPr="007B669A" w:rsidRDefault="004B7BC7" w:rsidP="003B56B0">
            <w:pPr>
              <w:jc w:val="right"/>
              <w:rPr>
                <w:rFonts w:asciiTheme="majorHAnsi" w:hAnsiTheme="majorHAnsi" w:cstheme="majorHAnsi"/>
                <w:sz w:val="24"/>
                <w:szCs w:val="24"/>
              </w:rPr>
            </w:pPr>
          </w:p>
          <w:p w14:paraId="690D7B0E" w14:textId="590AD2E9" w:rsidR="0044061F" w:rsidRPr="007B669A" w:rsidRDefault="000B5DB7" w:rsidP="003B56B0">
            <w:pPr>
              <w:jc w:val="right"/>
              <w:rPr>
                <w:rFonts w:asciiTheme="majorHAnsi" w:hAnsiTheme="majorHAnsi" w:cstheme="majorHAnsi"/>
                <w:sz w:val="24"/>
                <w:szCs w:val="24"/>
              </w:rPr>
            </w:pPr>
            <w:r>
              <w:rPr>
                <w:rFonts w:asciiTheme="majorHAnsi" w:hAnsiTheme="majorHAnsi" w:cstheme="majorHAnsi"/>
                <w:sz w:val="24"/>
                <w:szCs w:val="24"/>
              </w:rPr>
              <w:t>May</w:t>
            </w:r>
            <w:r w:rsidR="0044061F" w:rsidRPr="007B669A">
              <w:rPr>
                <w:rFonts w:asciiTheme="majorHAnsi" w:hAnsiTheme="majorHAnsi" w:cstheme="majorHAnsi"/>
                <w:sz w:val="24"/>
                <w:szCs w:val="24"/>
              </w:rPr>
              <w:t>, 202</w:t>
            </w:r>
            <w:r>
              <w:rPr>
                <w:rFonts w:asciiTheme="majorHAnsi" w:hAnsiTheme="majorHAnsi" w:cstheme="majorHAnsi"/>
                <w:sz w:val="24"/>
                <w:szCs w:val="24"/>
              </w:rPr>
              <w:t>5</w:t>
            </w:r>
          </w:p>
          <w:p w14:paraId="5DFCDB1A" w14:textId="77777777" w:rsidR="0044061F" w:rsidRPr="007B669A" w:rsidRDefault="0044061F" w:rsidP="003B56B0">
            <w:pPr>
              <w:jc w:val="right"/>
              <w:rPr>
                <w:rFonts w:asciiTheme="majorHAnsi" w:hAnsiTheme="majorHAnsi" w:cstheme="majorHAnsi"/>
                <w:sz w:val="24"/>
                <w:szCs w:val="24"/>
              </w:rPr>
            </w:pPr>
          </w:p>
          <w:p w14:paraId="4CA3E256" w14:textId="77777777" w:rsidR="0044061F" w:rsidRPr="007B669A" w:rsidRDefault="0044061F" w:rsidP="003B56B0">
            <w:pPr>
              <w:jc w:val="right"/>
              <w:rPr>
                <w:rFonts w:asciiTheme="majorHAnsi" w:hAnsiTheme="majorHAnsi" w:cstheme="majorHAnsi"/>
                <w:sz w:val="24"/>
                <w:szCs w:val="24"/>
              </w:rPr>
            </w:pPr>
          </w:p>
          <w:p w14:paraId="0D09BD4C" w14:textId="77777777" w:rsidR="0044061F" w:rsidRPr="007B669A" w:rsidRDefault="0044061F" w:rsidP="003B56B0">
            <w:pPr>
              <w:jc w:val="right"/>
              <w:rPr>
                <w:rFonts w:asciiTheme="majorHAnsi" w:hAnsiTheme="majorHAnsi" w:cstheme="majorHAnsi"/>
                <w:sz w:val="24"/>
                <w:szCs w:val="24"/>
              </w:rPr>
            </w:pPr>
          </w:p>
          <w:p w14:paraId="771835C6" w14:textId="77777777" w:rsidR="0044061F" w:rsidRPr="007B669A" w:rsidRDefault="0044061F" w:rsidP="003B56B0">
            <w:pPr>
              <w:jc w:val="right"/>
              <w:rPr>
                <w:rFonts w:asciiTheme="majorHAnsi" w:hAnsiTheme="majorHAnsi" w:cstheme="majorHAnsi"/>
                <w:sz w:val="24"/>
                <w:szCs w:val="24"/>
              </w:rPr>
            </w:pPr>
          </w:p>
          <w:p w14:paraId="6E7C8BD3" w14:textId="64344F03" w:rsidR="0044061F" w:rsidRPr="007B669A" w:rsidRDefault="000B5DB7" w:rsidP="003B56B0">
            <w:pPr>
              <w:jc w:val="right"/>
              <w:rPr>
                <w:rFonts w:asciiTheme="majorHAnsi" w:hAnsiTheme="majorHAnsi" w:cstheme="majorHAnsi"/>
                <w:sz w:val="24"/>
                <w:szCs w:val="24"/>
              </w:rPr>
            </w:pPr>
            <w:r>
              <w:rPr>
                <w:rFonts w:asciiTheme="majorHAnsi" w:hAnsiTheme="majorHAnsi" w:cstheme="majorHAnsi"/>
                <w:sz w:val="24"/>
                <w:szCs w:val="24"/>
              </w:rPr>
              <w:t xml:space="preserve">June, </w:t>
            </w:r>
            <w:r w:rsidR="0044061F" w:rsidRPr="007B669A">
              <w:rPr>
                <w:rFonts w:asciiTheme="majorHAnsi" w:hAnsiTheme="majorHAnsi" w:cstheme="majorHAnsi"/>
                <w:sz w:val="24"/>
                <w:szCs w:val="24"/>
              </w:rPr>
              <w:t>2023</w:t>
            </w:r>
          </w:p>
          <w:p w14:paraId="002B38BA" w14:textId="77777777" w:rsidR="0044061F" w:rsidRPr="007B669A" w:rsidRDefault="0044061F" w:rsidP="003B56B0">
            <w:pPr>
              <w:jc w:val="right"/>
              <w:rPr>
                <w:rFonts w:asciiTheme="majorHAnsi" w:hAnsiTheme="majorHAnsi" w:cstheme="majorHAnsi"/>
                <w:sz w:val="24"/>
                <w:szCs w:val="24"/>
              </w:rPr>
            </w:pPr>
          </w:p>
          <w:p w14:paraId="4DEB3F4E" w14:textId="77777777" w:rsidR="0044061F" w:rsidRPr="007B669A" w:rsidRDefault="0044061F" w:rsidP="003B56B0">
            <w:pPr>
              <w:jc w:val="right"/>
              <w:rPr>
                <w:rFonts w:asciiTheme="majorHAnsi" w:hAnsiTheme="majorHAnsi" w:cstheme="majorHAnsi"/>
                <w:sz w:val="24"/>
                <w:szCs w:val="24"/>
              </w:rPr>
            </w:pPr>
          </w:p>
          <w:p w14:paraId="72B65C52" w14:textId="77777777" w:rsidR="0044061F" w:rsidRPr="007B669A" w:rsidRDefault="0044061F" w:rsidP="003B56B0">
            <w:pPr>
              <w:jc w:val="right"/>
              <w:rPr>
                <w:rFonts w:asciiTheme="majorHAnsi" w:hAnsiTheme="majorHAnsi" w:cstheme="majorHAnsi"/>
                <w:sz w:val="24"/>
                <w:szCs w:val="24"/>
              </w:rPr>
            </w:pPr>
          </w:p>
          <w:p w14:paraId="07E8CA57" w14:textId="77777777" w:rsidR="0044061F" w:rsidRPr="007B669A" w:rsidRDefault="0044061F" w:rsidP="003B56B0">
            <w:pPr>
              <w:jc w:val="right"/>
              <w:rPr>
                <w:rFonts w:asciiTheme="majorHAnsi" w:hAnsiTheme="majorHAnsi" w:cstheme="majorHAnsi"/>
                <w:sz w:val="24"/>
                <w:szCs w:val="24"/>
              </w:rPr>
            </w:pPr>
          </w:p>
          <w:p w14:paraId="55E7810C" w14:textId="77777777" w:rsidR="00814F59" w:rsidRDefault="00814F59" w:rsidP="003B56B0">
            <w:pPr>
              <w:jc w:val="right"/>
              <w:rPr>
                <w:rFonts w:asciiTheme="majorHAnsi" w:hAnsiTheme="majorHAnsi" w:cstheme="majorHAnsi"/>
                <w:sz w:val="24"/>
                <w:szCs w:val="24"/>
              </w:rPr>
            </w:pPr>
          </w:p>
          <w:p w14:paraId="7D3F20D7" w14:textId="37E4F6B8" w:rsidR="004B7BC7" w:rsidRPr="007B669A" w:rsidRDefault="000B5DB7" w:rsidP="003B56B0">
            <w:pPr>
              <w:jc w:val="right"/>
              <w:rPr>
                <w:rFonts w:asciiTheme="majorHAnsi" w:hAnsiTheme="majorHAnsi" w:cstheme="majorHAnsi"/>
                <w:sz w:val="24"/>
                <w:szCs w:val="24"/>
              </w:rPr>
            </w:pPr>
            <w:r>
              <w:rPr>
                <w:rFonts w:asciiTheme="majorHAnsi" w:hAnsiTheme="majorHAnsi" w:cstheme="majorHAnsi"/>
                <w:sz w:val="24"/>
                <w:szCs w:val="24"/>
              </w:rPr>
              <w:t xml:space="preserve">February, </w:t>
            </w:r>
            <w:r w:rsidR="004B7BC7" w:rsidRPr="007B669A">
              <w:rPr>
                <w:rFonts w:asciiTheme="majorHAnsi" w:hAnsiTheme="majorHAnsi" w:cstheme="majorHAnsi"/>
                <w:sz w:val="24"/>
                <w:szCs w:val="24"/>
              </w:rPr>
              <w:t>2023</w:t>
            </w:r>
          </w:p>
          <w:p w14:paraId="02D7F6EF" w14:textId="77777777" w:rsidR="004B7BC7" w:rsidRPr="007B669A" w:rsidRDefault="004B7BC7" w:rsidP="003B56B0">
            <w:pPr>
              <w:jc w:val="right"/>
              <w:rPr>
                <w:rFonts w:asciiTheme="majorHAnsi" w:hAnsiTheme="majorHAnsi" w:cstheme="majorHAnsi"/>
                <w:sz w:val="24"/>
                <w:szCs w:val="24"/>
              </w:rPr>
            </w:pPr>
          </w:p>
          <w:p w14:paraId="6658EBD1" w14:textId="77777777" w:rsidR="004B7BC7" w:rsidRPr="007B669A" w:rsidRDefault="004B7BC7" w:rsidP="003B56B0">
            <w:pPr>
              <w:jc w:val="right"/>
              <w:rPr>
                <w:rFonts w:asciiTheme="majorHAnsi" w:hAnsiTheme="majorHAnsi" w:cstheme="majorHAnsi"/>
                <w:sz w:val="24"/>
                <w:szCs w:val="24"/>
              </w:rPr>
            </w:pPr>
          </w:p>
          <w:p w14:paraId="615716CF" w14:textId="77777777" w:rsidR="004B7BC7" w:rsidRPr="007B669A" w:rsidRDefault="004B7BC7" w:rsidP="003B56B0">
            <w:pPr>
              <w:jc w:val="right"/>
              <w:rPr>
                <w:rFonts w:asciiTheme="majorHAnsi" w:hAnsiTheme="majorHAnsi" w:cstheme="majorHAnsi"/>
                <w:sz w:val="24"/>
                <w:szCs w:val="24"/>
              </w:rPr>
            </w:pPr>
          </w:p>
          <w:p w14:paraId="239EED4D" w14:textId="77777777" w:rsidR="004B7BC7" w:rsidRPr="007B669A" w:rsidRDefault="004B7BC7" w:rsidP="003B56B0">
            <w:pPr>
              <w:jc w:val="right"/>
              <w:rPr>
                <w:rFonts w:asciiTheme="majorHAnsi" w:hAnsiTheme="majorHAnsi" w:cstheme="majorHAnsi"/>
                <w:sz w:val="24"/>
                <w:szCs w:val="24"/>
              </w:rPr>
            </w:pPr>
          </w:p>
          <w:p w14:paraId="5211B856" w14:textId="1B1A3544" w:rsidR="00713288" w:rsidRPr="007B669A" w:rsidRDefault="000B5DB7" w:rsidP="003B56B0">
            <w:pPr>
              <w:jc w:val="right"/>
              <w:rPr>
                <w:rFonts w:asciiTheme="majorHAnsi" w:hAnsiTheme="majorHAnsi" w:cstheme="majorHAnsi"/>
                <w:sz w:val="24"/>
                <w:szCs w:val="24"/>
              </w:rPr>
            </w:pPr>
            <w:r>
              <w:rPr>
                <w:rFonts w:asciiTheme="majorHAnsi" w:hAnsiTheme="majorHAnsi" w:cstheme="majorHAnsi"/>
                <w:sz w:val="24"/>
                <w:szCs w:val="24"/>
              </w:rPr>
              <w:t xml:space="preserve">May, </w:t>
            </w:r>
            <w:r w:rsidR="00375694" w:rsidRPr="007B669A">
              <w:rPr>
                <w:rFonts w:asciiTheme="majorHAnsi" w:hAnsiTheme="majorHAnsi" w:cstheme="majorHAnsi"/>
                <w:sz w:val="24"/>
                <w:szCs w:val="24"/>
              </w:rPr>
              <w:t>202</w:t>
            </w:r>
            <w:r>
              <w:rPr>
                <w:rFonts w:asciiTheme="majorHAnsi" w:hAnsiTheme="majorHAnsi" w:cstheme="majorHAnsi"/>
                <w:sz w:val="24"/>
                <w:szCs w:val="24"/>
              </w:rPr>
              <w:t>3</w:t>
            </w:r>
          </w:p>
          <w:p w14:paraId="132A8D71" w14:textId="77777777" w:rsidR="00713288" w:rsidRPr="007B669A" w:rsidRDefault="00713288" w:rsidP="003B56B0">
            <w:pPr>
              <w:jc w:val="right"/>
              <w:rPr>
                <w:rFonts w:asciiTheme="majorHAnsi" w:hAnsiTheme="majorHAnsi" w:cstheme="majorHAnsi"/>
                <w:sz w:val="24"/>
                <w:szCs w:val="24"/>
              </w:rPr>
            </w:pPr>
          </w:p>
          <w:p w14:paraId="043EDE0C" w14:textId="77777777" w:rsidR="00713288" w:rsidRPr="007B669A" w:rsidRDefault="00713288" w:rsidP="003B56B0">
            <w:pPr>
              <w:jc w:val="right"/>
              <w:rPr>
                <w:rFonts w:asciiTheme="majorHAnsi" w:hAnsiTheme="majorHAnsi" w:cstheme="majorHAnsi"/>
                <w:sz w:val="24"/>
                <w:szCs w:val="24"/>
              </w:rPr>
            </w:pPr>
          </w:p>
          <w:p w14:paraId="771A5996" w14:textId="77777777" w:rsidR="00713288" w:rsidRPr="007B669A" w:rsidRDefault="00713288" w:rsidP="003B56B0">
            <w:pPr>
              <w:jc w:val="right"/>
              <w:rPr>
                <w:rFonts w:asciiTheme="majorHAnsi" w:hAnsiTheme="majorHAnsi" w:cstheme="majorHAnsi"/>
                <w:sz w:val="24"/>
                <w:szCs w:val="24"/>
              </w:rPr>
            </w:pPr>
          </w:p>
          <w:p w14:paraId="1F50C0AB" w14:textId="77777777" w:rsidR="00375694" w:rsidRPr="007B669A" w:rsidRDefault="00375694" w:rsidP="003B56B0">
            <w:pPr>
              <w:jc w:val="right"/>
              <w:rPr>
                <w:rFonts w:asciiTheme="majorHAnsi" w:hAnsiTheme="majorHAnsi" w:cstheme="majorHAnsi"/>
                <w:sz w:val="24"/>
                <w:szCs w:val="24"/>
              </w:rPr>
            </w:pPr>
          </w:p>
          <w:p w14:paraId="2D6FC847" w14:textId="77777777" w:rsidR="006A3EF1" w:rsidRPr="007B669A" w:rsidRDefault="006A3EF1" w:rsidP="003B56B0">
            <w:pPr>
              <w:jc w:val="right"/>
              <w:rPr>
                <w:rFonts w:asciiTheme="majorHAnsi" w:hAnsiTheme="majorHAnsi" w:cstheme="majorHAnsi"/>
                <w:sz w:val="24"/>
                <w:szCs w:val="24"/>
              </w:rPr>
            </w:pPr>
          </w:p>
          <w:p w14:paraId="6030124C" w14:textId="59D076F0" w:rsidR="0093093A" w:rsidRPr="007B669A" w:rsidRDefault="0087250E" w:rsidP="003B56B0">
            <w:pPr>
              <w:jc w:val="right"/>
              <w:rPr>
                <w:rFonts w:asciiTheme="majorHAnsi" w:hAnsiTheme="majorHAnsi" w:cstheme="majorHAnsi"/>
                <w:sz w:val="24"/>
                <w:szCs w:val="24"/>
              </w:rPr>
            </w:pPr>
            <w:r w:rsidRPr="007B669A">
              <w:rPr>
                <w:rFonts w:asciiTheme="majorHAnsi" w:hAnsiTheme="majorHAnsi" w:cstheme="majorHAnsi"/>
                <w:sz w:val="24"/>
                <w:szCs w:val="24"/>
              </w:rPr>
              <w:t>2022</w:t>
            </w:r>
          </w:p>
          <w:p w14:paraId="7FA8B9ED" w14:textId="77777777" w:rsidR="0093093A" w:rsidRPr="007B669A" w:rsidRDefault="0093093A" w:rsidP="003B56B0">
            <w:pPr>
              <w:jc w:val="right"/>
              <w:rPr>
                <w:rFonts w:asciiTheme="majorHAnsi" w:hAnsiTheme="majorHAnsi" w:cstheme="majorHAnsi"/>
                <w:sz w:val="24"/>
                <w:szCs w:val="24"/>
              </w:rPr>
            </w:pPr>
          </w:p>
          <w:p w14:paraId="0047E8C7" w14:textId="77777777" w:rsidR="0093093A" w:rsidRPr="007B669A" w:rsidRDefault="0093093A" w:rsidP="003B56B0">
            <w:pPr>
              <w:jc w:val="right"/>
              <w:rPr>
                <w:rFonts w:asciiTheme="majorHAnsi" w:hAnsiTheme="majorHAnsi" w:cstheme="majorHAnsi"/>
                <w:sz w:val="24"/>
                <w:szCs w:val="24"/>
              </w:rPr>
            </w:pPr>
          </w:p>
          <w:p w14:paraId="30F52648" w14:textId="77777777" w:rsidR="0093093A" w:rsidRPr="007B669A" w:rsidRDefault="0093093A" w:rsidP="003B56B0">
            <w:pPr>
              <w:jc w:val="right"/>
              <w:rPr>
                <w:rFonts w:asciiTheme="majorHAnsi" w:hAnsiTheme="majorHAnsi" w:cstheme="majorHAnsi"/>
                <w:sz w:val="24"/>
                <w:szCs w:val="24"/>
              </w:rPr>
            </w:pPr>
          </w:p>
          <w:p w14:paraId="62F61C0C" w14:textId="77777777" w:rsidR="0087250E" w:rsidRPr="007B669A" w:rsidRDefault="0087250E" w:rsidP="003B56B0">
            <w:pPr>
              <w:jc w:val="right"/>
              <w:rPr>
                <w:rFonts w:asciiTheme="majorHAnsi" w:hAnsiTheme="majorHAnsi" w:cstheme="majorHAnsi"/>
                <w:sz w:val="24"/>
                <w:szCs w:val="24"/>
              </w:rPr>
            </w:pPr>
          </w:p>
          <w:p w14:paraId="175321E8" w14:textId="4AA77106" w:rsidR="005E7487" w:rsidRPr="007B669A" w:rsidRDefault="0093093A" w:rsidP="003B56B0">
            <w:pPr>
              <w:jc w:val="right"/>
              <w:rPr>
                <w:rFonts w:asciiTheme="majorHAnsi" w:hAnsiTheme="majorHAnsi" w:cstheme="majorHAnsi"/>
                <w:sz w:val="24"/>
                <w:szCs w:val="24"/>
              </w:rPr>
            </w:pPr>
            <w:r w:rsidRPr="007B669A">
              <w:rPr>
                <w:rFonts w:asciiTheme="majorHAnsi" w:hAnsiTheme="majorHAnsi" w:cstheme="majorHAnsi"/>
                <w:sz w:val="24"/>
                <w:szCs w:val="24"/>
              </w:rPr>
              <w:lastRenderedPageBreak/>
              <w:t>2022</w:t>
            </w:r>
          </w:p>
          <w:p w14:paraId="5809ED3F" w14:textId="77777777" w:rsidR="005E7487" w:rsidRPr="007B669A" w:rsidRDefault="005E7487" w:rsidP="003B56B0">
            <w:pPr>
              <w:jc w:val="right"/>
              <w:rPr>
                <w:rFonts w:asciiTheme="majorHAnsi" w:hAnsiTheme="majorHAnsi" w:cstheme="majorHAnsi"/>
                <w:sz w:val="24"/>
                <w:szCs w:val="24"/>
              </w:rPr>
            </w:pPr>
          </w:p>
          <w:p w14:paraId="0BBBFD4F" w14:textId="77777777" w:rsidR="005E7487" w:rsidRPr="007B669A" w:rsidRDefault="005E7487" w:rsidP="003B56B0">
            <w:pPr>
              <w:jc w:val="right"/>
              <w:rPr>
                <w:rFonts w:asciiTheme="majorHAnsi" w:hAnsiTheme="majorHAnsi" w:cstheme="majorHAnsi"/>
                <w:sz w:val="24"/>
                <w:szCs w:val="24"/>
              </w:rPr>
            </w:pPr>
          </w:p>
          <w:p w14:paraId="5CB9818D" w14:textId="77777777" w:rsidR="005E7487" w:rsidRPr="007B669A" w:rsidRDefault="005E7487" w:rsidP="003B56B0">
            <w:pPr>
              <w:jc w:val="right"/>
              <w:rPr>
                <w:rFonts w:asciiTheme="majorHAnsi" w:hAnsiTheme="majorHAnsi" w:cstheme="majorHAnsi"/>
                <w:sz w:val="24"/>
                <w:szCs w:val="24"/>
              </w:rPr>
            </w:pPr>
          </w:p>
          <w:p w14:paraId="0372A524" w14:textId="77777777" w:rsidR="005E7487" w:rsidRPr="007B669A" w:rsidRDefault="005E7487" w:rsidP="003B56B0">
            <w:pPr>
              <w:jc w:val="right"/>
              <w:rPr>
                <w:rFonts w:asciiTheme="majorHAnsi" w:hAnsiTheme="majorHAnsi" w:cstheme="majorHAnsi"/>
                <w:sz w:val="24"/>
                <w:szCs w:val="24"/>
              </w:rPr>
            </w:pPr>
          </w:p>
          <w:p w14:paraId="6706B3C8" w14:textId="77777777" w:rsidR="0087250E" w:rsidRPr="007B669A" w:rsidRDefault="0087250E" w:rsidP="003B56B0">
            <w:pPr>
              <w:jc w:val="right"/>
              <w:rPr>
                <w:rFonts w:asciiTheme="majorHAnsi" w:hAnsiTheme="majorHAnsi" w:cstheme="majorHAnsi"/>
                <w:sz w:val="24"/>
                <w:szCs w:val="24"/>
              </w:rPr>
            </w:pPr>
          </w:p>
          <w:p w14:paraId="0C62DF6C" w14:textId="32BF08FB" w:rsidR="00C12A02" w:rsidRPr="007B669A" w:rsidRDefault="005F57B9" w:rsidP="003B56B0">
            <w:pPr>
              <w:jc w:val="right"/>
              <w:rPr>
                <w:rFonts w:asciiTheme="majorHAnsi" w:hAnsiTheme="majorHAnsi" w:cstheme="majorHAnsi"/>
                <w:sz w:val="24"/>
                <w:szCs w:val="24"/>
              </w:rPr>
            </w:pPr>
            <w:r w:rsidRPr="007B669A">
              <w:rPr>
                <w:rFonts w:asciiTheme="majorHAnsi" w:hAnsiTheme="majorHAnsi" w:cstheme="majorHAnsi"/>
                <w:sz w:val="24"/>
                <w:szCs w:val="24"/>
              </w:rPr>
              <w:t>2021</w:t>
            </w:r>
          </w:p>
          <w:p w14:paraId="58AF9AB1" w14:textId="77777777" w:rsidR="00C12A02" w:rsidRPr="007B669A" w:rsidRDefault="00C12A02" w:rsidP="003B56B0">
            <w:pPr>
              <w:jc w:val="right"/>
              <w:rPr>
                <w:rFonts w:asciiTheme="majorHAnsi" w:hAnsiTheme="majorHAnsi" w:cstheme="majorHAnsi"/>
                <w:sz w:val="24"/>
                <w:szCs w:val="24"/>
              </w:rPr>
            </w:pPr>
          </w:p>
          <w:p w14:paraId="7ECD0E41" w14:textId="77777777" w:rsidR="00C12A02" w:rsidRPr="007B669A" w:rsidRDefault="00C12A02" w:rsidP="003B56B0">
            <w:pPr>
              <w:jc w:val="right"/>
              <w:rPr>
                <w:rFonts w:asciiTheme="majorHAnsi" w:hAnsiTheme="majorHAnsi" w:cstheme="majorHAnsi"/>
                <w:sz w:val="24"/>
                <w:szCs w:val="24"/>
              </w:rPr>
            </w:pPr>
          </w:p>
          <w:p w14:paraId="34ADC34D" w14:textId="77777777" w:rsidR="00C12A02" w:rsidRPr="007B669A" w:rsidRDefault="00C12A02" w:rsidP="003B56B0">
            <w:pPr>
              <w:jc w:val="right"/>
              <w:rPr>
                <w:rFonts w:asciiTheme="majorHAnsi" w:hAnsiTheme="majorHAnsi" w:cstheme="majorHAnsi"/>
                <w:sz w:val="24"/>
                <w:szCs w:val="24"/>
              </w:rPr>
            </w:pPr>
          </w:p>
          <w:p w14:paraId="21A09DC6" w14:textId="77777777" w:rsidR="005F57B9" w:rsidRPr="007B669A" w:rsidRDefault="005F57B9" w:rsidP="003B56B0">
            <w:pPr>
              <w:jc w:val="right"/>
              <w:rPr>
                <w:rFonts w:asciiTheme="majorHAnsi" w:hAnsiTheme="majorHAnsi" w:cstheme="majorHAnsi"/>
                <w:sz w:val="24"/>
                <w:szCs w:val="24"/>
              </w:rPr>
            </w:pPr>
          </w:p>
          <w:p w14:paraId="6BAC3846" w14:textId="77777777" w:rsidR="00B70C3E" w:rsidRPr="007B669A" w:rsidRDefault="00B70C3E" w:rsidP="003B56B0">
            <w:pPr>
              <w:jc w:val="right"/>
              <w:rPr>
                <w:rFonts w:asciiTheme="majorHAnsi" w:hAnsiTheme="majorHAnsi" w:cstheme="majorHAnsi"/>
                <w:sz w:val="24"/>
                <w:szCs w:val="24"/>
              </w:rPr>
            </w:pPr>
          </w:p>
          <w:p w14:paraId="4FCCAB04" w14:textId="0494C552" w:rsidR="00273EA2" w:rsidRPr="007B669A" w:rsidRDefault="00586357" w:rsidP="003B56B0">
            <w:pPr>
              <w:jc w:val="right"/>
              <w:rPr>
                <w:rFonts w:asciiTheme="majorHAnsi" w:hAnsiTheme="majorHAnsi" w:cstheme="majorHAnsi"/>
                <w:sz w:val="24"/>
                <w:szCs w:val="24"/>
              </w:rPr>
            </w:pPr>
            <w:r w:rsidRPr="007B669A">
              <w:rPr>
                <w:rFonts w:asciiTheme="majorHAnsi" w:hAnsiTheme="majorHAnsi" w:cstheme="majorHAnsi"/>
                <w:sz w:val="24"/>
                <w:szCs w:val="24"/>
              </w:rPr>
              <w:t>December</w:t>
            </w:r>
            <w:r w:rsidR="003E0531" w:rsidRPr="007B669A">
              <w:rPr>
                <w:rFonts w:asciiTheme="majorHAnsi" w:hAnsiTheme="majorHAnsi" w:cstheme="majorHAnsi"/>
                <w:sz w:val="24"/>
                <w:szCs w:val="24"/>
              </w:rPr>
              <w:t>,</w:t>
            </w:r>
            <w:r w:rsidRPr="007B669A">
              <w:rPr>
                <w:rFonts w:asciiTheme="majorHAnsi" w:hAnsiTheme="majorHAnsi" w:cstheme="majorHAnsi"/>
                <w:sz w:val="24"/>
                <w:szCs w:val="24"/>
              </w:rPr>
              <w:t xml:space="preserve"> 2020</w:t>
            </w:r>
          </w:p>
          <w:p w14:paraId="47C418F9" w14:textId="77777777" w:rsidR="00273EA2" w:rsidRPr="007B669A" w:rsidRDefault="00273EA2" w:rsidP="003B56B0">
            <w:pPr>
              <w:jc w:val="right"/>
              <w:rPr>
                <w:rFonts w:asciiTheme="majorHAnsi" w:hAnsiTheme="majorHAnsi" w:cstheme="majorHAnsi"/>
                <w:sz w:val="24"/>
                <w:szCs w:val="24"/>
              </w:rPr>
            </w:pPr>
          </w:p>
          <w:p w14:paraId="77DCF104" w14:textId="77777777" w:rsidR="00273EA2" w:rsidRPr="007B669A" w:rsidRDefault="00273EA2" w:rsidP="003B56B0">
            <w:pPr>
              <w:jc w:val="right"/>
              <w:rPr>
                <w:rFonts w:asciiTheme="majorHAnsi" w:hAnsiTheme="majorHAnsi" w:cstheme="majorHAnsi"/>
                <w:sz w:val="24"/>
                <w:szCs w:val="24"/>
              </w:rPr>
            </w:pPr>
          </w:p>
          <w:p w14:paraId="57B6B5A3" w14:textId="77777777" w:rsidR="00776C6C" w:rsidRPr="007B669A" w:rsidRDefault="00776C6C" w:rsidP="003B56B0">
            <w:pPr>
              <w:jc w:val="right"/>
              <w:rPr>
                <w:rFonts w:asciiTheme="majorHAnsi" w:hAnsiTheme="majorHAnsi" w:cstheme="majorHAnsi"/>
                <w:sz w:val="24"/>
                <w:szCs w:val="24"/>
              </w:rPr>
            </w:pPr>
          </w:p>
          <w:p w14:paraId="1EA03B25" w14:textId="77777777" w:rsidR="00961929" w:rsidRPr="007B669A" w:rsidRDefault="00961929" w:rsidP="003B56B0">
            <w:pPr>
              <w:jc w:val="right"/>
              <w:rPr>
                <w:rFonts w:asciiTheme="majorHAnsi" w:hAnsiTheme="majorHAnsi" w:cstheme="majorHAnsi"/>
                <w:sz w:val="24"/>
                <w:szCs w:val="24"/>
              </w:rPr>
            </w:pPr>
          </w:p>
          <w:p w14:paraId="196BA292" w14:textId="5A628E90" w:rsidR="003E5772" w:rsidRPr="007B669A" w:rsidRDefault="003B56B0" w:rsidP="003B56B0">
            <w:pPr>
              <w:jc w:val="right"/>
              <w:rPr>
                <w:rFonts w:asciiTheme="majorHAnsi" w:hAnsiTheme="majorHAnsi" w:cstheme="majorHAnsi"/>
                <w:sz w:val="24"/>
                <w:szCs w:val="24"/>
              </w:rPr>
            </w:pPr>
            <w:r w:rsidRPr="007B669A">
              <w:rPr>
                <w:rFonts w:asciiTheme="majorHAnsi" w:hAnsiTheme="majorHAnsi" w:cstheme="majorHAnsi"/>
                <w:sz w:val="24"/>
                <w:szCs w:val="24"/>
              </w:rPr>
              <w:t>November</w:t>
            </w:r>
            <w:r w:rsidR="003E0531" w:rsidRPr="007B669A">
              <w:rPr>
                <w:rFonts w:asciiTheme="majorHAnsi" w:hAnsiTheme="majorHAnsi" w:cstheme="majorHAnsi"/>
                <w:sz w:val="24"/>
                <w:szCs w:val="24"/>
              </w:rPr>
              <w:t>,</w:t>
            </w:r>
            <w:r w:rsidR="00D1310B" w:rsidRPr="007B669A">
              <w:rPr>
                <w:rFonts w:asciiTheme="majorHAnsi" w:hAnsiTheme="majorHAnsi" w:cstheme="majorHAnsi"/>
                <w:sz w:val="24"/>
                <w:szCs w:val="24"/>
              </w:rPr>
              <w:t xml:space="preserve"> </w:t>
            </w:r>
            <w:r w:rsidRPr="007B669A">
              <w:rPr>
                <w:rFonts w:asciiTheme="majorHAnsi" w:hAnsiTheme="majorHAnsi" w:cstheme="majorHAnsi"/>
                <w:sz w:val="24"/>
                <w:szCs w:val="24"/>
              </w:rPr>
              <w:t>2020</w:t>
            </w:r>
          </w:p>
          <w:p w14:paraId="61E459B6" w14:textId="77777777" w:rsidR="003E5772" w:rsidRPr="007B669A" w:rsidRDefault="003E5772" w:rsidP="00462E0F">
            <w:pPr>
              <w:jc w:val="right"/>
              <w:rPr>
                <w:rFonts w:asciiTheme="majorHAnsi" w:hAnsiTheme="majorHAnsi" w:cstheme="majorHAnsi"/>
                <w:sz w:val="24"/>
                <w:szCs w:val="24"/>
              </w:rPr>
            </w:pPr>
          </w:p>
          <w:p w14:paraId="6D6223D0" w14:textId="77777777" w:rsidR="00B61319" w:rsidRPr="007B669A" w:rsidRDefault="00B61319" w:rsidP="00462E0F">
            <w:pPr>
              <w:jc w:val="right"/>
              <w:rPr>
                <w:rFonts w:asciiTheme="majorHAnsi" w:hAnsiTheme="majorHAnsi" w:cstheme="majorHAnsi"/>
                <w:sz w:val="24"/>
                <w:szCs w:val="24"/>
              </w:rPr>
            </w:pPr>
          </w:p>
          <w:p w14:paraId="3BFD24C0" w14:textId="77777777" w:rsidR="00151ED7" w:rsidRPr="007B669A" w:rsidRDefault="00151ED7" w:rsidP="00462E0F">
            <w:pPr>
              <w:jc w:val="right"/>
              <w:rPr>
                <w:rFonts w:asciiTheme="majorHAnsi" w:hAnsiTheme="majorHAnsi" w:cstheme="majorHAnsi"/>
                <w:sz w:val="24"/>
                <w:szCs w:val="24"/>
              </w:rPr>
            </w:pPr>
          </w:p>
          <w:p w14:paraId="5A503624" w14:textId="0D240E7E" w:rsidR="00891F72" w:rsidRPr="007B669A" w:rsidRDefault="00B61319" w:rsidP="00462E0F">
            <w:pPr>
              <w:jc w:val="right"/>
              <w:rPr>
                <w:rFonts w:asciiTheme="majorHAnsi" w:hAnsiTheme="majorHAnsi" w:cstheme="majorHAnsi"/>
                <w:sz w:val="24"/>
                <w:szCs w:val="24"/>
              </w:rPr>
            </w:pPr>
            <w:r w:rsidRPr="007B669A">
              <w:rPr>
                <w:rFonts w:asciiTheme="majorHAnsi" w:hAnsiTheme="majorHAnsi" w:cstheme="majorHAnsi"/>
                <w:sz w:val="24"/>
                <w:szCs w:val="24"/>
              </w:rPr>
              <w:t>July</w:t>
            </w:r>
            <w:r w:rsidR="003E0531" w:rsidRPr="007B669A">
              <w:rPr>
                <w:rFonts w:asciiTheme="majorHAnsi" w:hAnsiTheme="majorHAnsi" w:cstheme="majorHAnsi"/>
                <w:sz w:val="24"/>
                <w:szCs w:val="24"/>
              </w:rPr>
              <w:t>,</w:t>
            </w:r>
            <w:r w:rsidR="003E5772" w:rsidRPr="007B669A">
              <w:rPr>
                <w:rFonts w:asciiTheme="majorHAnsi" w:hAnsiTheme="majorHAnsi" w:cstheme="majorHAnsi"/>
                <w:sz w:val="24"/>
                <w:szCs w:val="24"/>
              </w:rPr>
              <w:t xml:space="preserve"> 2020</w:t>
            </w:r>
          </w:p>
          <w:p w14:paraId="77A28F58" w14:textId="1D6A3A18" w:rsidR="008E08F2" w:rsidRPr="007B669A" w:rsidRDefault="008E08F2" w:rsidP="00462E0F">
            <w:pPr>
              <w:jc w:val="right"/>
              <w:rPr>
                <w:rFonts w:asciiTheme="majorHAnsi" w:hAnsiTheme="majorHAnsi" w:cstheme="majorHAnsi"/>
                <w:sz w:val="24"/>
                <w:szCs w:val="24"/>
              </w:rPr>
            </w:pPr>
          </w:p>
        </w:tc>
      </w:tr>
      <w:tr w:rsidR="00754219" w:rsidRPr="007B669A" w14:paraId="50693F1E" w14:textId="77777777" w:rsidTr="00126569">
        <w:tc>
          <w:tcPr>
            <w:tcW w:w="2127" w:type="dxa"/>
          </w:tcPr>
          <w:p w14:paraId="35B01996" w14:textId="77777777" w:rsidR="00C94B3A" w:rsidRPr="007B669A" w:rsidRDefault="00C94B3A" w:rsidP="00754219">
            <w:pPr>
              <w:rPr>
                <w:rFonts w:asciiTheme="majorHAnsi" w:hAnsiTheme="majorHAnsi" w:cstheme="majorHAnsi"/>
                <w:sz w:val="24"/>
                <w:szCs w:val="24"/>
              </w:rPr>
            </w:pPr>
          </w:p>
          <w:p w14:paraId="487C3029" w14:textId="6D7A3770" w:rsidR="00754219" w:rsidRPr="007B669A" w:rsidRDefault="003444BF" w:rsidP="00940BF9">
            <w:pPr>
              <w:rPr>
                <w:rFonts w:asciiTheme="majorHAnsi" w:hAnsiTheme="majorHAnsi" w:cstheme="majorHAnsi"/>
                <w:sz w:val="24"/>
                <w:szCs w:val="24"/>
              </w:rPr>
            </w:pPr>
            <w:r w:rsidRPr="007B669A">
              <w:rPr>
                <w:rFonts w:asciiTheme="majorHAnsi" w:hAnsiTheme="majorHAnsi" w:cstheme="majorHAnsi"/>
                <w:sz w:val="24"/>
                <w:szCs w:val="24"/>
              </w:rPr>
              <w:t>CONSULTANCY</w:t>
            </w:r>
            <w:r w:rsidR="00A8391C">
              <w:rPr>
                <w:rFonts w:asciiTheme="majorHAnsi" w:hAnsiTheme="majorHAnsi" w:cstheme="majorHAnsi"/>
                <w:sz w:val="24"/>
                <w:szCs w:val="24"/>
              </w:rPr>
              <w:t xml:space="preserve"> &amp; POLICY REPORTS</w:t>
            </w:r>
            <w:r w:rsidRPr="007B669A">
              <w:rPr>
                <w:rFonts w:asciiTheme="majorHAnsi" w:hAnsiTheme="majorHAnsi" w:cstheme="majorHAnsi"/>
                <w:sz w:val="24"/>
                <w:szCs w:val="24"/>
              </w:rPr>
              <w:t xml:space="preserve"> </w:t>
            </w:r>
          </w:p>
        </w:tc>
        <w:tc>
          <w:tcPr>
            <w:tcW w:w="6026" w:type="dxa"/>
            <w:gridSpan w:val="2"/>
          </w:tcPr>
          <w:p w14:paraId="39D936B6" w14:textId="77777777" w:rsidR="00911FCC" w:rsidRPr="007B669A" w:rsidRDefault="00911FCC" w:rsidP="00754219">
            <w:pPr>
              <w:rPr>
                <w:rFonts w:asciiTheme="majorHAnsi" w:hAnsiTheme="majorHAnsi" w:cstheme="majorHAnsi"/>
                <w:sz w:val="24"/>
                <w:szCs w:val="24"/>
              </w:rPr>
            </w:pPr>
          </w:p>
          <w:p w14:paraId="18BF7979" w14:textId="48D1C142" w:rsidR="00A8391C" w:rsidRPr="00A8391C" w:rsidRDefault="00A8391C" w:rsidP="002E402C">
            <w:pPr>
              <w:rPr>
                <w:rFonts w:asciiTheme="majorHAnsi" w:hAnsiTheme="majorHAnsi" w:cstheme="majorHAnsi"/>
                <w:sz w:val="24"/>
                <w:szCs w:val="24"/>
              </w:rPr>
            </w:pPr>
            <w:r>
              <w:rPr>
                <w:rFonts w:asciiTheme="majorHAnsi" w:hAnsiTheme="majorHAnsi" w:cstheme="majorHAnsi"/>
                <w:b/>
                <w:bCs/>
                <w:sz w:val="24"/>
                <w:szCs w:val="24"/>
              </w:rPr>
              <w:t xml:space="preserve">Data capital and economic growth: Policy recommendations for the 2-digit growth target, </w:t>
            </w:r>
            <w:r w:rsidRPr="00A8391C">
              <w:rPr>
                <w:rFonts w:asciiTheme="majorHAnsi" w:hAnsiTheme="majorHAnsi" w:cstheme="majorHAnsi"/>
                <w:sz w:val="24"/>
                <w:szCs w:val="24"/>
              </w:rPr>
              <w:t>A policy report, Institute for Sustainable Development, National Economics University</w:t>
            </w:r>
            <w:r w:rsidR="00FF61E1">
              <w:rPr>
                <w:rFonts w:asciiTheme="majorHAnsi" w:hAnsiTheme="majorHAnsi" w:cstheme="majorHAnsi"/>
                <w:sz w:val="24"/>
                <w:szCs w:val="24"/>
              </w:rPr>
              <w:t xml:space="preserve">. </w:t>
            </w:r>
            <w:r w:rsidR="00FF61E1" w:rsidRPr="007B669A">
              <w:rPr>
                <w:rFonts w:asciiTheme="majorHAnsi" w:hAnsiTheme="majorHAnsi" w:cstheme="majorHAnsi"/>
                <w:sz w:val="24"/>
                <w:szCs w:val="24"/>
              </w:rPr>
              <w:t>Position in charge: Team member.</w:t>
            </w:r>
            <w:r w:rsidRPr="00A8391C">
              <w:rPr>
                <w:rFonts w:asciiTheme="majorHAnsi" w:hAnsiTheme="majorHAnsi" w:cstheme="majorHAnsi"/>
                <w:sz w:val="24"/>
                <w:szCs w:val="24"/>
              </w:rPr>
              <w:t xml:space="preserve"> </w:t>
            </w:r>
          </w:p>
          <w:p w14:paraId="1BAAE9B6" w14:textId="77777777" w:rsidR="00A8391C" w:rsidRDefault="00A8391C" w:rsidP="002E402C">
            <w:pPr>
              <w:rPr>
                <w:rFonts w:asciiTheme="majorHAnsi" w:hAnsiTheme="majorHAnsi" w:cstheme="majorHAnsi"/>
                <w:b/>
                <w:bCs/>
                <w:sz w:val="24"/>
                <w:szCs w:val="24"/>
              </w:rPr>
            </w:pPr>
          </w:p>
          <w:p w14:paraId="1C802D92" w14:textId="04A3D18E" w:rsidR="00CD6604" w:rsidRPr="007B669A" w:rsidRDefault="009A07C7" w:rsidP="002E402C">
            <w:pPr>
              <w:rPr>
                <w:rFonts w:asciiTheme="majorHAnsi" w:hAnsiTheme="majorHAnsi" w:cstheme="majorHAnsi"/>
                <w:b/>
                <w:bCs/>
                <w:sz w:val="24"/>
                <w:szCs w:val="24"/>
              </w:rPr>
            </w:pPr>
            <w:r w:rsidRPr="007B669A">
              <w:rPr>
                <w:rFonts w:asciiTheme="majorHAnsi" w:hAnsiTheme="majorHAnsi" w:cstheme="majorHAnsi"/>
                <w:b/>
                <w:bCs/>
                <w:sz w:val="24"/>
                <w:szCs w:val="24"/>
              </w:rPr>
              <w:t xml:space="preserve">Internal migration in the Red River and Mekong River Deltas: </w:t>
            </w:r>
            <w:r w:rsidR="00B63F8E" w:rsidRPr="007B669A">
              <w:rPr>
                <w:rFonts w:asciiTheme="majorHAnsi" w:hAnsiTheme="majorHAnsi" w:cstheme="majorHAnsi"/>
                <w:b/>
                <w:bCs/>
                <w:sz w:val="24"/>
                <w:szCs w:val="24"/>
              </w:rPr>
              <w:t>Current</w:t>
            </w:r>
            <w:r w:rsidRPr="007B669A">
              <w:rPr>
                <w:rFonts w:asciiTheme="majorHAnsi" w:hAnsiTheme="majorHAnsi" w:cstheme="majorHAnsi"/>
                <w:b/>
                <w:bCs/>
                <w:sz w:val="24"/>
                <w:szCs w:val="24"/>
              </w:rPr>
              <w:t xml:space="preserve"> issues a</w:t>
            </w:r>
            <w:r w:rsidR="00B63F8E" w:rsidRPr="007B669A">
              <w:rPr>
                <w:rFonts w:asciiTheme="majorHAnsi" w:hAnsiTheme="majorHAnsi" w:cstheme="majorHAnsi"/>
                <w:b/>
                <w:bCs/>
                <w:sz w:val="24"/>
                <w:szCs w:val="24"/>
              </w:rPr>
              <w:t>n</w:t>
            </w:r>
            <w:r w:rsidRPr="007B669A">
              <w:rPr>
                <w:rFonts w:asciiTheme="majorHAnsi" w:hAnsiTheme="majorHAnsi" w:cstheme="majorHAnsi"/>
                <w:b/>
                <w:bCs/>
                <w:sz w:val="24"/>
                <w:szCs w:val="24"/>
              </w:rPr>
              <w:t>d policy implications</w:t>
            </w:r>
            <w:r w:rsidR="00CD6604" w:rsidRPr="007B669A">
              <w:rPr>
                <w:rFonts w:asciiTheme="majorHAnsi" w:hAnsiTheme="majorHAnsi" w:cstheme="majorHAnsi"/>
                <w:b/>
                <w:bCs/>
                <w:sz w:val="24"/>
                <w:szCs w:val="24"/>
              </w:rPr>
              <w:t xml:space="preserve">. </w:t>
            </w:r>
            <w:r w:rsidR="00CD6604" w:rsidRPr="007B669A">
              <w:rPr>
                <w:rFonts w:asciiTheme="majorHAnsi" w:hAnsiTheme="majorHAnsi" w:cstheme="majorHAnsi"/>
                <w:sz w:val="24"/>
                <w:szCs w:val="24"/>
              </w:rPr>
              <w:t>Position in charge: Team member.</w:t>
            </w:r>
          </w:p>
          <w:p w14:paraId="604458B7" w14:textId="5B0B7EBD" w:rsidR="009A07C7" w:rsidRPr="007B669A" w:rsidRDefault="00CD6604" w:rsidP="002E402C">
            <w:pPr>
              <w:rPr>
                <w:rFonts w:asciiTheme="majorHAnsi" w:hAnsiTheme="majorHAnsi" w:cstheme="majorHAnsi"/>
                <w:sz w:val="24"/>
                <w:szCs w:val="24"/>
              </w:rPr>
            </w:pPr>
            <w:r w:rsidRPr="007B669A">
              <w:rPr>
                <w:rFonts w:asciiTheme="majorHAnsi" w:hAnsiTheme="majorHAnsi" w:cstheme="majorHAnsi"/>
                <w:sz w:val="24"/>
                <w:szCs w:val="24"/>
              </w:rPr>
              <w:t>A</w:t>
            </w:r>
            <w:r w:rsidR="009A07C7" w:rsidRPr="007B669A">
              <w:rPr>
                <w:rFonts w:asciiTheme="majorHAnsi" w:hAnsiTheme="majorHAnsi" w:cstheme="majorHAnsi"/>
                <w:sz w:val="24"/>
                <w:szCs w:val="24"/>
              </w:rPr>
              <w:t xml:space="preserve"> policy report submitted to the United Nations Development Programme (UNDP) Vietnam, with funding from the Australian </w:t>
            </w:r>
            <w:r w:rsidR="00B63F8E" w:rsidRPr="007B669A">
              <w:rPr>
                <w:rFonts w:asciiTheme="majorHAnsi" w:hAnsiTheme="majorHAnsi" w:cstheme="majorHAnsi"/>
                <w:sz w:val="24"/>
                <w:szCs w:val="24"/>
              </w:rPr>
              <w:t>Department</w:t>
            </w:r>
            <w:r w:rsidR="009A07C7" w:rsidRPr="007B669A">
              <w:rPr>
                <w:rFonts w:asciiTheme="majorHAnsi" w:hAnsiTheme="majorHAnsi" w:cstheme="majorHAnsi"/>
                <w:sz w:val="24"/>
                <w:szCs w:val="24"/>
              </w:rPr>
              <w:t xml:space="preserve"> of Foreign Affairs and Trade through the UNDP’s PAPI Research Programme. </w:t>
            </w:r>
          </w:p>
          <w:p w14:paraId="2A5A2C70" w14:textId="77777777" w:rsidR="009A07C7" w:rsidRPr="007B669A" w:rsidRDefault="009A07C7" w:rsidP="002E402C">
            <w:pPr>
              <w:rPr>
                <w:rFonts w:asciiTheme="majorHAnsi" w:hAnsiTheme="majorHAnsi" w:cstheme="majorHAnsi"/>
                <w:i/>
                <w:iCs/>
                <w:sz w:val="24"/>
                <w:szCs w:val="24"/>
              </w:rPr>
            </w:pPr>
          </w:p>
          <w:p w14:paraId="27AEB321" w14:textId="063314DC" w:rsidR="00B243DB" w:rsidRPr="007B669A" w:rsidRDefault="00B243DB" w:rsidP="002E402C">
            <w:pPr>
              <w:rPr>
                <w:rFonts w:asciiTheme="majorHAnsi" w:hAnsiTheme="majorHAnsi" w:cstheme="majorHAnsi"/>
                <w:sz w:val="24"/>
                <w:szCs w:val="24"/>
              </w:rPr>
            </w:pPr>
            <w:r w:rsidRPr="007B669A">
              <w:rPr>
                <w:rFonts w:asciiTheme="majorHAnsi" w:hAnsiTheme="majorHAnsi" w:cstheme="majorHAnsi"/>
                <w:b/>
                <w:bCs/>
                <w:sz w:val="24"/>
                <w:szCs w:val="24"/>
              </w:rPr>
              <w:t>Training materials and course development for Japanese companies and their supply chains in Viet</w:t>
            </w:r>
            <w:r w:rsidRPr="007B669A">
              <w:rPr>
                <w:rFonts w:asciiTheme="majorHAnsi" w:hAnsiTheme="majorHAnsi" w:cstheme="majorHAnsi"/>
                <w:sz w:val="24"/>
                <w:szCs w:val="24"/>
              </w:rPr>
              <w:t xml:space="preserve"> </w:t>
            </w:r>
            <w:r w:rsidRPr="007B669A">
              <w:rPr>
                <w:rFonts w:asciiTheme="majorHAnsi" w:hAnsiTheme="majorHAnsi" w:cstheme="majorHAnsi"/>
                <w:b/>
                <w:bCs/>
                <w:sz w:val="24"/>
                <w:szCs w:val="24"/>
              </w:rPr>
              <w:t xml:space="preserve">Nam about Responsible </w:t>
            </w:r>
            <w:r w:rsidR="007B669A" w:rsidRPr="007B669A">
              <w:rPr>
                <w:rFonts w:asciiTheme="majorHAnsi" w:hAnsiTheme="majorHAnsi" w:cstheme="majorHAnsi"/>
                <w:b/>
                <w:bCs/>
                <w:sz w:val="24"/>
                <w:szCs w:val="24"/>
              </w:rPr>
              <w:t>B</w:t>
            </w:r>
            <w:r w:rsidRPr="007B669A">
              <w:rPr>
                <w:rFonts w:asciiTheme="majorHAnsi" w:hAnsiTheme="majorHAnsi" w:cstheme="majorHAnsi"/>
                <w:b/>
                <w:bCs/>
                <w:sz w:val="24"/>
                <w:szCs w:val="24"/>
              </w:rPr>
              <w:t>usiness</w:t>
            </w:r>
            <w:r w:rsidRPr="007B669A">
              <w:rPr>
                <w:rFonts w:asciiTheme="majorHAnsi" w:hAnsiTheme="majorHAnsi" w:cstheme="majorHAnsi"/>
                <w:sz w:val="24"/>
                <w:szCs w:val="24"/>
              </w:rPr>
              <w:t>. Position in charge: Team member.</w:t>
            </w:r>
          </w:p>
          <w:p w14:paraId="43DC7C5D" w14:textId="4C976575" w:rsidR="00B243DB" w:rsidRPr="007B669A" w:rsidRDefault="00B243DB" w:rsidP="002E402C">
            <w:pPr>
              <w:rPr>
                <w:rFonts w:asciiTheme="majorHAnsi" w:hAnsiTheme="majorHAnsi" w:cstheme="majorHAnsi"/>
                <w:b/>
                <w:bCs/>
                <w:sz w:val="24"/>
                <w:szCs w:val="24"/>
              </w:rPr>
            </w:pPr>
            <w:r w:rsidRPr="007B669A">
              <w:rPr>
                <w:rFonts w:asciiTheme="majorHAnsi" w:hAnsiTheme="majorHAnsi" w:cstheme="majorHAnsi"/>
                <w:sz w:val="24"/>
                <w:szCs w:val="24"/>
              </w:rPr>
              <w:t>Designing package of training materials on business responsible practices and human rights due diligence; Delivering four training courses of “</w:t>
            </w:r>
            <w:r w:rsidR="007B669A" w:rsidRPr="007B669A">
              <w:rPr>
                <w:rFonts w:asciiTheme="majorHAnsi" w:hAnsiTheme="majorHAnsi" w:cstheme="majorHAnsi"/>
                <w:sz w:val="24"/>
                <w:szCs w:val="24"/>
              </w:rPr>
              <w:t>B</w:t>
            </w:r>
            <w:r w:rsidRPr="007B669A">
              <w:rPr>
                <w:rFonts w:asciiTheme="majorHAnsi" w:hAnsiTheme="majorHAnsi" w:cstheme="majorHAnsi"/>
                <w:sz w:val="24"/>
                <w:szCs w:val="24"/>
              </w:rPr>
              <w:t xml:space="preserve">usiness responsible practices and human rights due diligence” to Japanese enterprises and </w:t>
            </w:r>
            <w:r w:rsidR="007B669A" w:rsidRPr="007B669A">
              <w:rPr>
                <w:rFonts w:asciiTheme="majorHAnsi" w:hAnsiTheme="majorHAnsi" w:cstheme="majorHAnsi"/>
                <w:sz w:val="24"/>
                <w:szCs w:val="24"/>
              </w:rPr>
              <w:t>their partners</w:t>
            </w:r>
            <w:r w:rsidRPr="007B669A">
              <w:rPr>
                <w:rFonts w:asciiTheme="majorHAnsi" w:hAnsiTheme="majorHAnsi" w:cstheme="majorHAnsi"/>
                <w:sz w:val="24"/>
                <w:szCs w:val="24"/>
              </w:rPr>
              <w:t>; Enhancing awareness on Responsible Business among enterprises.</w:t>
            </w:r>
          </w:p>
          <w:p w14:paraId="03369797" w14:textId="77777777" w:rsidR="00B243DB" w:rsidRPr="007B669A" w:rsidRDefault="00B243DB" w:rsidP="002E402C">
            <w:pPr>
              <w:rPr>
                <w:rFonts w:asciiTheme="majorHAnsi" w:hAnsiTheme="majorHAnsi" w:cstheme="majorHAnsi"/>
                <w:b/>
                <w:bCs/>
                <w:sz w:val="24"/>
                <w:szCs w:val="24"/>
              </w:rPr>
            </w:pPr>
          </w:p>
          <w:p w14:paraId="7ED8F1A0" w14:textId="7C9BE1E9" w:rsidR="00CD6604" w:rsidRPr="007B669A" w:rsidRDefault="00CD6604" w:rsidP="002E402C">
            <w:pPr>
              <w:rPr>
                <w:rFonts w:asciiTheme="majorHAnsi" w:hAnsiTheme="majorHAnsi" w:cstheme="majorHAnsi"/>
                <w:sz w:val="24"/>
                <w:szCs w:val="24"/>
              </w:rPr>
            </w:pPr>
            <w:r w:rsidRPr="007B669A">
              <w:rPr>
                <w:rFonts w:asciiTheme="majorHAnsi" w:hAnsiTheme="majorHAnsi" w:cstheme="majorHAnsi"/>
                <w:b/>
                <w:bCs/>
                <w:sz w:val="24"/>
                <w:szCs w:val="24"/>
              </w:rPr>
              <w:t>Advancing Academic Disciplines, Training and Research on Anticipatory Governance and</w:t>
            </w:r>
            <w:r w:rsidRPr="007B669A">
              <w:rPr>
                <w:rFonts w:asciiTheme="majorHAnsi" w:hAnsiTheme="majorHAnsi" w:cstheme="majorHAnsi"/>
                <w:sz w:val="24"/>
                <w:szCs w:val="24"/>
              </w:rPr>
              <w:t xml:space="preserve"> </w:t>
            </w:r>
            <w:r w:rsidRPr="007B669A">
              <w:rPr>
                <w:rFonts w:asciiTheme="majorHAnsi" w:hAnsiTheme="majorHAnsi" w:cstheme="majorHAnsi"/>
                <w:b/>
                <w:bCs/>
                <w:sz w:val="24"/>
                <w:szCs w:val="24"/>
              </w:rPr>
              <w:t>Responsible Business Practice for Sustainable Development in Vietnam</w:t>
            </w:r>
            <w:r w:rsidRPr="007B669A">
              <w:rPr>
                <w:rFonts w:asciiTheme="majorHAnsi" w:hAnsiTheme="majorHAnsi" w:cstheme="majorHAnsi"/>
                <w:sz w:val="24"/>
                <w:szCs w:val="24"/>
              </w:rPr>
              <w:t>. Position in charge: Team member.</w:t>
            </w:r>
          </w:p>
          <w:p w14:paraId="376D8122" w14:textId="46E3B9D6" w:rsidR="00CD6604" w:rsidRPr="007B669A" w:rsidRDefault="00CD6604" w:rsidP="002E402C">
            <w:pPr>
              <w:rPr>
                <w:rFonts w:asciiTheme="majorHAnsi" w:hAnsiTheme="majorHAnsi" w:cstheme="majorHAnsi"/>
                <w:b/>
                <w:bCs/>
                <w:sz w:val="24"/>
                <w:szCs w:val="24"/>
              </w:rPr>
            </w:pPr>
            <w:r w:rsidRPr="007B669A">
              <w:rPr>
                <w:rFonts w:asciiTheme="majorHAnsi" w:hAnsiTheme="majorHAnsi" w:cstheme="majorHAnsi"/>
                <w:sz w:val="24"/>
                <w:szCs w:val="24"/>
              </w:rPr>
              <w:t>Designing and organizing need</w:t>
            </w:r>
            <w:r w:rsidR="007B669A" w:rsidRPr="007B669A">
              <w:rPr>
                <w:rFonts w:asciiTheme="majorHAnsi" w:hAnsiTheme="majorHAnsi" w:cstheme="majorHAnsi"/>
                <w:sz w:val="24"/>
                <w:szCs w:val="24"/>
              </w:rPr>
              <w:t>s</w:t>
            </w:r>
            <w:r w:rsidRPr="007B669A">
              <w:rPr>
                <w:rFonts w:asciiTheme="majorHAnsi" w:hAnsiTheme="majorHAnsi" w:cstheme="majorHAnsi"/>
                <w:sz w:val="24"/>
                <w:szCs w:val="24"/>
              </w:rPr>
              <w:t xml:space="preserve"> assessment on Responsible Business course among Economics and Business Universities; conducting field visit</w:t>
            </w:r>
            <w:r w:rsidR="007B669A" w:rsidRPr="007B669A">
              <w:rPr>
                <w:rFonts w:asciiTheme="majorHAnsi" w:hAnsiTheme="majorHAnsi" w:cstheme="majorHAnsi"/>
                <w:sz w:val="24"/>
                <w:szCs w:val="24"/>
              </w:rPr>
              <w:t>s</w:t>
            </w:r>
            <w:r w:rsidRPr="007B669A">
              <w:rPr>
                <w:rFonts w:asciiTheme="majorHAnsi" w:hAnsiTheme="majorHAnsi" w:cstheme="majorHAnsi"/>
                <w:sz w:val="24"/>
                <w:szCs w:val="24"/>
              </w:rPr>
              <w:t xml:space="preserve"> and </w:t>
            </w:r>
            <w:r w:rsidR="007B669A" w:rsidRPr="007B669A">
              <w:rPr>
                <w:rFonts w:asciiTheme="majorHAnsi" w:hAnsiTheme="majorHAnsi" w:cstheme="majorHAnsi"/>
                <w:sz w:val="24"/>
                <w:szCs w:val="24"/>
              </w:rPr>
              <w:t>developing case studies</w:t>
            </w:r>
            <w:r w:rsidRPr="007B669A">
              <w:rPr>
                <w:rFonts w:asciiTheme="majorHAnsi" w:hAnsiTheme="majorHAnsi" w:cstheme="majorHAnsi"/>
                <w:sz w:val="24"/>
                <w:szCs w:val="24"/>
              </w:rPr>
              <w:t xml:space="preserve"> on Responsible business practices; developing the content of Responsible business course and slides; and integrating the Responsible Business course into business program at National Economics University.</w:t>
            </w:r>
          </w:p>
          <w:p w14:paraId="332765BB" w14:textId="77777777" w:rsidR="00CD6604" w:rsidRPr="007B669A" w:rsidRDefault="00CD6604" w:rsidP="002E402C">
            <w:pPr>
              <w:rPr>
                <w:rFonts w:asciiTheme="majorHAnsi" w:hAnsiTheme="majorHAnsi" w:cstheme="majorHAnsi"/>
                <w:b/>
                <w:bCs/>
                <w:sz w:val="24"/>
                <w:szCs w:val="24"/>
              </w:rPr>
            </w:pPr>
          </w:p>
          <w:p w14:paraId="516D3990" w14:textId="3F88E202" w:rsidR="00CD6604" w:rsidRPr="007B669A" w:rsidRDefault="00E9530A" w:rsidP="002E402C">
            <w:pPr>
              <w:rPr>
                <w:rFonts w:asciiTheme="majorHAnsi" w:hAnsiTheme="majorHAnsi" w:cstheme="majorHAnsi"/>
                <w:sz w:val="24"/>
                <w:szCs w:val="24"/>
              </w:rPr>
            </w:pPr>
            <w:r w:rsidRPr="007B669A">
              <w:rPr>
                <w:rFonts w:asciiTheme="majorHAnsi" w:hAnsiTheme="majorHAnsi" w:cstheme="majorHAnsi"/>
                <w:b/>
                <w:bCs/>
                <w:sz w:val="24"/>
                <w:szCs w:val="24"/>
              </w:rPr>
              <w:t>Youth Integrity Survey: Supporting integrity values and practices of young Vietnamese</w:t>
            </w:r>
            <w:r w:rsidR="00CD6604" w:rsidRPr="007B669A">
              <w:rPr>
                <w:rFonts w:asciiTheme="majorHAnsi" w:hAnsiTheme="majorHAnsi" w:cstheme="majorHAnsi"/>
                <w:b/>
                <w:bCs/>
                <w:sz w:val="24"/>
                <w:szCs w:val="24"/>
              </w:rPr>
              <w:t>.</w:t>
            </w:r>
            <w:r w:rsidRPr="007B669A">
              <w:rPr>
                <w:rFonts w:asciiTheme="majorHAnsi" w:hAnsiTheme="majorHAnsi" w:cstheme="majorHAnsi"/>
                <w:sz w:val="24"/>
                <w:szCs w:val="24"/>
              </w:rPr>
              <w:t xml:space="preserve"> </w:t>
            </w:r>
            <w:r w:rsidR="00CD6604" w:rsidRPr="007B669A">
              <w:rPr>
                <w:rFonts w:asciiTheme="majorHAnsi" w:hAnsiTheme="majorHAnsi" w:cstheme="majorHAnsi"/>
                <w:sz w:val="24"/>
                <w:szCs w:val="24"/>
              </w:rPr>
              <w:t>Position in charge: Team member.</w:t>
            </w:r>
          </w:p>
          <w:p w14:paraId="01984B70" w14:textId="6CF127CC" w:rsidR="00210940" w:rsidRPr="007B669A" w:rsidRDefault="00E9530A" w:rsidP="002E402C">
            <w:pPr>
              <w:rPr>
                <w:rFonts w:asciiTheme="majorHAnsi" w:hAnsiTheme="majorHAnsi" w:cstheme="majorHAnsi"/>
                <w:i/>
                <w:iCs/>
                <w:sz w:val="24"/>
                <w:szCs w:val="24"/>
              </w:rPr>
            </w:pPr>
            <w:r w:rsidRPr="007B669A">
              <w:rPr>
                <w:rFonts w:asciiTheme="majorHAnsi" w:hAnsiTheme="majorHAnsi" w:cstheme="majorHAnsi"/>
                <w:sz w:val="24"/>
                <w:szCs w:val="24"/>
              </w:rPr>
              <w:t xml:space="preserve">The project surveys the young Vietnamese about their perception and experiences of integrity, including the beliefs and behaviors. Using data conducted by an independent survey team, we analyze and give recommendations for integrity improvement in Vietnam. </w:t>
            </w:r>
          </w:p>
          <w:p w14:paraId="776E5698" w14:textId="77777777" w:rsidR="00210940" w:rsidRPr="007B669A" w:rsidRDefault="00210940" w:rsidP="002E402C">
            <w:pPr>
              <w:rPr>
                <w:rFonts w:asciiTheme="majorHAnsi" w:hAnsiTheme="majorHAnsi" w:cstheme="majorHAnsi"/>
                <w:i/>
                <w:iCs/>
                <w:sz w:val="24"/>
                <w:szCs w:val="24"/>
              </w:rPr>
            </w:pPr>
          </w:p>
          <w:p w14:paraId="00A22EA9" w14:textId="5CB10D71" w:rsidR="00CD6604" w:rsidRPr="007B669A" w:rsidRDefault="00B63F8E" w:rsidP="002E402C">
            <w:pPr>
              <w:rPr>
                <w:rFonts w:asciiTheme="majorHAnsi" w:hAnsiTheme="majorHAnsi" w:cstheme="majorHAnsi"/>
                <w:sz w:val="24"/>
                <w:szCs w:val="24"/>
              </w:rPr>
            </w:pPr>
            <w:r w:rsidRPr="007B669A">
              <w:rPr>
                <w:rFonts w:asciiTheme="majorHAnsi" w:hAnsiTheme="majorHAnsi" w:cstheme="majorHAnsi"/>
                <w:b/>
                <w:bCs/>
                <w:sz w:val="24"/>
                <w:szCs w:val="24"/>
              </w:rPr>
              <w:t>Study of industry</w:t>
            </w:r>
            <w:r w:rsidR="007B669A" w:rsidRPr="007B669A">
              <w:rPr>
                <w:rFonts w:asciiTheme="majorHAnsi" w:hAnsiTheme="majorHAnsi" w:cstheme="majorHAnsi"/>
                <w:b/>
                <w:bCs/>
                <w:sz w:val="24"/>
                <w:szCs w:val="24"/>
              </w:rPr>
              <w:t>-</w:t>
            </w:r>
            <w:r w:rsidRPr="007B669A">
              <w:rPr>
                <w:rFonts w:asciiTheme="majorHAnsi" w:hAnsiTheme="majorHAnsi" w:cstheme="majorHAnsi"/>
                <w:b/>
                <w:bCs/>
                <w:sz w:val="24"/>
                <w:szCs w:val="24"/>
              </w:rPr>
              <w:t>academia collaboration</w:t>
            </w:r>
            <w:r w:rsidR="00CD6604" w:rsidRPr="007B669A">
              <w:rPr>
                <w:rFonts w:asciiTheme="majorHAnsi" w:hAnsiTheme="majorHAnsi" w:cstheme="majorHAnsi"/>
                <w:sz w:val="24"/>
                <w:szCs w:val="24"/>
              </w:rPr>
              <w:t>. Position in charge: Team member.</w:t>
            </w:r>
          </w:p>
          <w:p w14:paraId="63749053" w14:textId="0F5D9EBE" w:rsidR="00B63F8E" w:rsidRPr="007B669A" w:rsidRDefault="00B243DB" w:rsidP="002E402C">
            <w:pPr>
              <w:rPr>
                <w:rFonts w:asciiTheme="majorHAnsi" w:hAnsiTheme="majorHAnsi" w:cstheme="majorHAnsi"/>
                <w:sz w:val="24"/>
                <w:szCs w:val="24"/>
              </w:rPr>
            </w:pPr>
            <w:r w:rsidRPr="007B669A">
              <w:rPr>
                <w:rFonts w:asciiTheme="majorHAnsi" w:hAnsiTheme="majorHAnsi" w:cstheme="majorHAnsi"/>
                <w:sz w:val="24"/>
                <w:szCs w:val="24"/>
              </w:rPr>
              <w:t xml:space="preserve">This project examined possibilities for industry-academia collaborations at Vietnam-Japan University. The final report </w:t>
            </w:r>
            <w:r w:rsidR="00B63F8E" w:rsidRPr="007B669A">
              <w:rPr>
                <w:rFonts w:asciiTheme="majorHAnsi" w:hAnsiTheme="majorHAnsi" w:cstheme="majorHAnsi"/>
                <w:sz w:val="24"/>
                <w:szCs w:val="24"/>
              </w:rPr>
              <w:t xml:space="preserve">was submitted to Japan International Cooperation Agency (JICA) in Vietnam. </w:t>
            </w:r>
          </w:p>
          <w:p w14:paraId="492FF565" w14:textId="77777777" w:rsidR="00B63F8E" w:rsidRPr="007B669A" w:rsidRDefault="00B63F8E" w:rsidP="002E402C">
            <w:pPr>
              <w:rPr>
                <w:rFonts w:asciiTheme="majorHAnsi" w:hAnsiTheme="majorHAnsi" w:cstheme="majorHAnsi"/>
                <w:i/>
                <w:iCs/>
                <w:sz w:val="24"/>
                <w:szCs w:val="24"/>
              </w:rPr>
            </w:pPr>
          </w:p>
          <w:p w14:paraId="6202711F" w14:textId="159F87B6" w:rsidR="00CD6604" w:rsidRPr="007B669A" w:rsidRDefault="00CD6604" w:rsidP="00CD6604">
            <w:pPr>
              <w:rPr>
                <w:rFonts w:asciiTheme="majorHAnsi" w:hAnsiTheme="majorHAnsi" w:cstheme="majorHAnsi"/>
                <w:sz w:val="24"/>
                <w:szCs w:val="24"/>
              </w:rPr>
            </w:pPr>
            <w:r w:rsidRPr="007B669A">
              <w:rPr>
                <w:rFonts w:asciiTheme="majorHAnsi" w:hAnsiTheme="majorHAnsi" w:cstheme="majorHAnsi"/>
                <w:b/>
                <w:bCs/>
                <w:sz w:val="24"/>
                <w:szCs w:val="24"/>
              </w:rPr>
              <w:t xml:space="preserve">Capacity enhancing for women-owned SMEs in Vietnam. </w:t>
            </w:r>
            <w:r w:rsidRPr="007B669A">
              <w:rPr>
                <w:rFonts w:asciiTheme="majorHAnsi" w:hAnsiTheme="majorHAnsi" w:cstheme="majorHAnsi"/>
                <w:sz w:val="24"/>
                <w:szCs w:val="24"/>
              </w:rPr>
              <w:t>Position in charge: Team member.</w:t>
            </w:r>
          </w:p>
          <w:p w14:paraId="6FCD3382" w14:textId="6A06814D" w:rsidR="003B2BD2" w:rsidRPr="007B669A" w:rsidRDefault="00CD6604" w:rsidP="00814F59">
            <w:pPr>
              <w:rPr>
                <w:rFonts w:asciiTheme="majorHAnsi" w:hAnsiTheme="majorHAnsi" w:cstheme="majorHAnsi"/>
                <w:sz w:val="24"/>
                <w:szCs w:val="24"/>
              </w:rPr>
            </w:pPr>
            <w:r w:rsidRPr="007B669A">
              <w:rPr>
                <w:rFonts w:asciiTheme="majorHAnsi" w:hAnsiTheme="majorHAnsi" w:cstheme="majorHAnsi"/>
                <w:sz w:val="24"/>
                <w:szCs w:val="24"/>
              </w:rPr>
              <w:t>This project is to review, map and assess from existing researches and literatures the needs &amp; recommendations of women-owned SMEs and women entrepreneurs that are matching with the framework of the UNWomen’s WeEmpower Programme about (a) implementation of Small and medium enterprises (SMEs) support legislations focus on women-owned SMEs; (b) capacity building needs for women-owned SMEs (c) existing trainings/ services and its gap for the identified capacity building needs.</w:t>
            </w:r>
          </w:p>
        </w:tc>
        <w:tc>
          <w:tcPr>
            <w:tcW w:w="1728" w:type="dxa"/>
            <w:gridSpan w:val="2"/>
          </w:tcPr>
          <w:p w14:paraId="2E3DF22C" w14:textId="77777777" w:rsidR="00C94B3A" w:rsidRPr="007B669A" w:rsidRDefault="00C94B3A" w:rsidP="00462E0F">
            <w:pPr>
              <w:jc w:val="right"/>
              <w:rPr>
                <w:rFonts w:asciiTheme="majorHAnsi" w:hAnsiTheme="majorHAnsi" w:cstheme="majorHAnsi"/>
                <w:sz w:val="24"/>
                <w:szCs w:val="24"/>
              </w:rPr>
            </w:pPr>
          </w:p>
          <w:p w14:paraId="2A55AB08" w14:textId="19F372D3" w:rsidR="00A8391C" w:rsidRDefault="00A8391C" w:rsidP="00462E0F">
            <w:pPr>
              <w:jc w:val="right"/>
              <w:rPr>
                <w:rFonts w:asciiTheme="majorHAnsi" w:hAnsiTheme="majorHAnsi" w:cstheme="majorHAnsi"/>
                <w:sz w:val="24"/>
                <w:szCs w:val="24"/>
              </w:rPr>
            </w:pPr>
            <w:r>
              <w:rPr>
                <w:rFonts w:asciiTheme="majorHAnsi" w:hAnsiTheme="majorHAnsi" w:cstheme="majorHAnsi"/>
                <w:sz w:val="24"/>
                <w:szCs w:val="24"/>
              </w:rPr>
              <w:t>April, 2025</w:t>
            </w:r>
          </w:p>
          <w:p w14:paraId="160CB5E2" w14:textId="77777777" w:rsidR="00A8391C" w:rsidRDefault="00A8391C" w:rsidP="00462E0F">
            <w:pPr>
              <w:jc w:val="right"/>
              <w:rPr>
                <w:rFonts w:asciiTheme="majorHAnsi" w:hAnsiTheme="majorHAnsi" w:cstheme="majorHAnsi"/>
                <w:sz w:val="24"/>
                <w:szCs w:val="24"/>
              </w:rPr>
            </w:pPr>
          </w:p>
          <w:p w14:paraId="2975A020" w14:textId="77777777" w:rsidR="00A8391C" w:rsidRDefault="00A8391C" w:rsidP="00462E0F">
            <w:pPr>
              <w:jc w:val="right"/>
              <w:rPr>
                <w:rFonts w:asciiTheme="majorHAnsi" w:hAnsiTheme="majorHAnsi" w:cstheme="majorHAnsi"/>
                <w:sz w:val="24"/>
                <w:szCs w:val="24"/>
              </w:rPr>
            </w:pPr>
          </w:p>
          <w:p w14:paraId="4F2AA9D2" w14:textId="77777777" w:rsidR="00A8391C" w:rsidRDefault="00A8391C" w:rsidP="00462E0F">
            <w:pPr>
              <w:jc w:val="right"/>
              <w:rPr>
                <w:rFonts w:asciiTheme="majorHAnsi" w:hAnsiTheme="majorHAnsi" w:cstheme="majorHAnsi"/>
                <w:sz w:val="24"/>
                <w:szCs w:val="24"/>
              </w:rPr>
            </w:pPr>
          </w:p>
          <w:p w14:paraId="4F3620A8" w14:textId="77777777" w:rsidR="00A8391C" w:rsidRDefault="00A8391C" w:rsidP="00462E0F">
            <w:pPr>
              <w:jc w:val="right"/>
              <w:rPr>
                <w:rFonts w:asciiTheme="majorHAnsi" w:hAnsiTheme="majorHAnsi" w:cstheme="majorHAnsi"/>
                <w:sz w:val="24"/>
                <w:szCs w:val="24"/>
              </w:rPr>
            </w:pPr>
          </w:p>
          <w:p w14:paraId="01E8F657" w14:textId="32C1C883" w:rsidR="009A07C7" w:rsidRPr="007B669A" w:rsidRDefault="00E9530A" w:rsidP="00462E0F">
            <w:pPr>
              <w:jc w:val="right"/>
              <w:rPr>
                <w:rFonts w:asciiTheme="majorHAnsi" w:hAnsiTheme="majorHAnsi" w:cstheme="majorHAnsi"/>
                <w:sz w:val="24"/>
                <w:szCs w:val="24"/>
              </w:rPr>
            </w:pPr>
            <w:r w:rsidRPr="007B669A">
              <w:rPr>
                <w:rFonts w:asciiTheme="majorHAnsi" w:hAnsiTheme="majorHAnsi" w:cstheme="majorHAnsi"/>
                <w:sz w:val="24"/>
                <w:szCs w:val="24"/>
              </w:rPr>
              <w:t>2023-</w:t>
            </w:r>
            <w:r w:rsidR="00B63F8E" w:rsidRPr="007B669A">
              <w:rPr>
                <w:rFonts w:asciiTheme="majorHAnsi" w:hAnsiTheme="majorHAnsi" w:cstheme="majorHAnsi"/>
                <w:sz w:val="24"/>
                <w:szCs w:val="24"/>
              </w:rPr>
              <w:t>2024</w:t>
            </w:r>
          </w:p>
          <w:p w14:paraId="4CF90690" w14:textId="77777777" w:rsidR="009A07C7" w:rsidRPr="007B669A" w:rsidRDefault="009A07C7" w:rsidP="00462E0F">
            <w:pPr>
              <w:jc w:val="right"/>
              <w:rPr>
                <w:rFonts w:asciiTheme="majorHAnsi" w:hAnsiTheme="majorHAnsi" w:cstheme="majorHAnsi"/>
                <w:sz w:val="24"/>
                <w:szCs w:val="24"/>
              </w:rPr>
            </w:pPr>
          </w:p>
          <w:p w14:paraId="77705F40" w14:textId="77777777" w:rsidR="009A07C7" w:rsidRPr="007B669A" w:rsidRDefault="009A07C7" w:rsidP="00462E0F">
            <w:pPr>
              <w:jc w:val="right"/>
              <w:rPr>
                <w:rFonts w:asciiTheme="majorHAnsi" w:hAnsiTheme="majorHAnsi" w:cstheme="majorHAnsi"/>
                <w:sz w:val="24"/>
                <w:szCs w:val="24"/>
              </w:rPr>
            </w:pPr>
          </w:p>
          <w:p w14:paraId="679F8DFA" w14:textId="77777777" w:rsidR="009A07C7" w:rsidRPr="007B669A" w:rsidRDefault="009A07C7" w:rsidP="00462E0F">
            <w:pPr>
              <w:jc w:val="right"/>
              <w:rPr>
                <w:rFonts w:asciiTheme="majorHAnsi" w:hAnsiTheme="majorHAnsi" w:cstheme="majorHAnsi"/>
                <w:sz w:val="24"/>
                <w:szCs w:val="24"/>
              </w:rPr>
            </w:pPr>
          </w:p>
          <w:p w14:paraId="5160AAE6" w14:textId="77777777" w:rsidR="009A07C7" w:rsidRPr="007B669A" w:rsidRDefault="009A07C7" w:rsidP="00462E0F">
            <w:pPr>
              <w:jc w:val="right"/>
              <w:rPr>
                <w:rFonts w:asciiTheme="majorHAnsi" w:hAnsiTheme="majorHAnsi" w:cstheme="majorHAnsi"/>
                <w:sz w:val="24"/>
                <w:szCs w:val="24"/>
              </w:rPr>
            </w:pPr>
          </w:p>
          <w:p w14:paraId="67C0CF1D" w14:textId="77777777" w:rsidR="009A07C7" w:rsidRPr="007B669A" w:rsidRDefault="009A07C7" w:rsidP="00462E0F">
            <w:pPr>
              <w:jc w:val="right"/>
              <w:rPr>
                <w:rFonts w:asciiTheme="majorHAnsi" w:hAnsiTheme="majorHAnsi" w:cstheme="majorHAnsi"/>
                <w:sz w:val="24"/>
                <w:szCs w:val="24"/>
              </w:rPr>
            </w:pPr>
          </w:p>
          <w:p w14:paraId="534A97ED" w14:textId="77777777" w:rsidR="00B63F8E" w:rsidRPr="007B669A" w:rsidRDefault="00B63F8E" w:rsidP="00462E0F">
            <w:pPr>
              <w:jc w:val="right"/>
              <w:rPr>
                <w:rFonts w:asciiTheme="majorHAnsi" w:hAnsiTheme="majorHAnsi" w:cstheme="majorHAnsi"/>
                <w:sz w:val="24"/>
                <w:szCs w:val="24"/>
              </w:rPr>
            </w:pPr>
          </w:p>
          <w:p w14:paraId="3098474C" w14:textId="77777777" w:rsidR="00210940" w:rsidRPr="007B669A" w:rsidRDefault="00210940" w:rsidP="00462E0F">
            <w:pPr>
              <w:jc w:val="right"/>
              <w:rPr>
                <w:rFonts w:asciiTheme="majorHAnsi" w:hAnsiTheme="majorHAnsi" w:cstheme="majorHAnsi"/>
                <w:sz w:val="24"/>
                <w:szCs w:val="24"/>
              </w:rPr>
            </w:pPr>
          </w:p>
          <w:p w14:paraId="0A98CCEA" w14:textId="7CF4C5AE" w:rsidR="00B243DB" w:rsidRPr="007B669A" w:rsidRDefault="00B243DB" w:rsidP="00462E0F">
            <w:pPr>
              <w:jc w:val="right"/>
              <w:rPr>
                <w:rFonts w:asciiTheme="majorHAnsi" w:hAnsiTheme="majorHAnsi" w:cstheme="majorHAnsi"/>
                <w:sz w:val="24"/>
                <w:szCs w:val="24"/>
              </w:rPr>
            </w:pPr>
            <w:r w:rsidRPr="007B669A">
              <w:rPr>
                <w:rFonts w:asciiTheme="majorHAnsi" w:hAnsiTheme="majorHAnsi" w:cstheme="majorHAnsi"/>
                <w:sz w:val="24"/>
                <w:szCs w:val="24"/>
              </w:rPr>
              <w:t>2022-2023</w:t>
            </w:r>
          </w:p>
          <w:p w14:paraId="66AD0C26" w14:textId="77777777" w:rsidR="00B243DB" w:rsidRPr="007B669A" w:rsidRDefault="00B243DB" w:rsidP="00462E0F">
            <w:pPr>
              <w:jc w:val="right"/>
              <w:rPr>
                <w:rFonts w:asciiTheme="majorHAnsi" w:hAnsiTheme="majorHAnsi" w:cstheme="majorHAnsi"/>
                <w:sz w:val="24"/>
                <w:szCs w:val="24"/>
              </w:rPr>
            </w:pPr>
          </w:p>
          <w:p w14:paraId="081E5582" w14:textId="77777777" w:rsidR="00B243DB" w:rsidRPr="007B669A" w:rsidRDefault="00B243DB" w:rsidP="00462E0F">
            <w:pPr>
              <w:jc w:val="right"/>
              <w:rPr>
                <w:rFonts w:asciiTheme="majorHAnsi" w:hAnsiTheme="majorHAnsi" w:cstheme="majorHAnsi"/>
                <w:sz w:val="24"/>
                <w:szCs w:val="24"/>
              </w:rPr>
            </w:pPr>
          </w:p>
          <w:p w14:paraId="6F0CDDBA" w14:textId="77777777" w:rsidR="00B243DB" w:rsidRPr="007B669A" w:rsidRDefault="00B243DB" w:rsidP="00462E0F">
            <w:pPr>
              <w:jc w:val="right"/>
              <w:rPr>
                <w:rFonts w:asciiTheme="majorHAnsi" w:hAnsiTheme="majorHAnsi" w:cstheme="majorHAnsi"/>
                <w:sz w:val="24"/>
                <w:szCs w:val="24"/>
              </w:rPr>
            </w:pPr>
          </w:p>
          <w:p w14:paraId="3A3EB2BB" w14:textId="77777777" w:rsidR="007B669A" w:rsidRPr="007B669A" w:rsidRDefault="007B669A" w:rsidP="00462E0F">
            <w:pPr>
              <w:jc w:val="right"/>
              <w:rPr>
                <w:rFonts w:asciiTheme="majorHAnsi" w:hAnsiTheme="majorHAnsi" w:cstheme="majorHAnsi"/>
                <w:sz w:val="24"/>
                <w:szCs w:val="24"/>
              </w:rPr>
            </w:pPr>
          </w:p>
          <w:p w14:paraId="591DEC80" w14:textId="77777777" w:rsidR="007B669A" w:rsidRPr="007B669A" w:rsidRDefault="007B669A" w:rsidP="00462E0F">
            <w:pPr>
              <w:jc w:val="right"/>
              <w:rPr>
                <w:rFonts w:asciiTheme="majorHAnsi" w:hAnsiTheme="majorHAnsi" w:cstheme="majorHAnsi"/>
                <w:sz w:val="24"/>
                <w:szCs w:val="24"/>
              </w:rPr>
            </w:pPr>
          </w:p>
          <w:p w14:paraId="5F361AC5" w14:textId="77777777" w:rsidR="007B669A" w:rsidRPr="007B669A" w:rsidRDefault="007B669A" w:rsidP="00462E0F">
            <w:pPr>
              <w:jc w:val="right"/>
              <w:rPr>
                <w:rFonts w:asciiTheme="majorHAnsi" w:hAnsiTheme="majorHAnsi" w:cstheme="majorHAnsi"/>
                <w:sz w:val="24"/>
                <w:szCs w:val="24"/>
              </w:rPr>
            </w:pPr>
          </w:p>
          <w:p w14:paraId="5E6F3B9F" w14:textId="77777777" w:rsidR="007B669A" w:rsidRPr="007B669A" w:rsidRDefault="007B669A" w:rsidP="00462E0F">
            <w:pPr>
              <w:jc w:val="right"/>
              <w:rPr>
                <w:rFonts w:asciiTheme="majorHAnsi" w:hAnsiTheme="majorHAnsi" w:cstheme="majorHAnsi"/>
                <w:sz w:val="24"/>
                <w:szCs w:val="24"/>
              </w:rPr>
            </w:pPr>
          </w:p>
          <w:p w14:paraId="341FB990" w14:textId="77777777" w:rsidR="007B669A" w:rsidRPr="007B669A" w:rsidRDefault="007B669A" w:rsidP="00462E0F">
            <w:pPr>
              <w:jc w:val="right"/>
              <w:rPr>
                <w:rFonts w:asciiTheme="majorHAnsi" w:hAnsiTheme="majorHAnsi" w:cstheme="majorHAnsi"/>
                <w:sz w:val="24"/>
                <w:szCs w:val="24"/>
              </w:rPr>
            </w:pPr>
          </w:p>
          <w:p w14:paraId="72716052" w14:textId="77777777" w:rsidR="007B669A" w:rsidRPr="007B669A" w:rsidRDefault="007B669A" w:rsidP="00462E0F">
            <w:pPr>
              <w:jc w:val="right"/>
              <w:rPr>
                <w:rFonts w:asciiTheme="majorHAnsi" w:hAnsiTheme="majorHAnsi" w:cstheme="majorHAnsi"/>
                <w:sz w:val="24"/>
                <w:szCs w:val="24"/>
              </w:rPr>
            </w:pPr>
          </w:p>
          <w:p w14:paraId="75592AC0" w14:textId="77777777" w:rsidR="00814F59" w:rsidRDefault="00814F59" w:rsidP="00462E0F">
            <w:pPr>
              <w:jc w:val="right"/>
              <w:rPr>
                <w:rFonts w:asciiTheme="majorHAnsi" w:hAnsiTheme="majorHAnsi" w:cstheme="majorHAnsi"/>
                <w:sz w:val="24"/>
                <w:szCs w:val="24"/>
              </w:rPr>
            </w:pPr>
          </w:p>
          <w:p w14:paraId="12D27000" w14:textId="3BB6F81C" w:rsidR="00CD6604" w:rsidRPr="007B669A" w:rsidRDefault="00CD6604" w:rsidP="00462E0F">
            <w:pPr>
              <w:jc w:val="right"/>
              <w:rPr>
                <w:rFonts w:asciiTheme="majorHAnsi" w:hAnsiTheme="majorHAnsi" w:cstheme="majorHAnsi"/>
                <w:sz w:val="24"/>
                <w:szCs w:val="24"/>
              </w:rPr>
            </w:pPr>
            <w:r w:rsidRPr="007B669A">
              <w:rPr>
                <w:rFonts w:asciiTheme="majorHAnsi" w:hAnsiTheme="majorHAnsi" w:cstheme="majorHAnsi"/>
                <w:sz w:val="24"/>
                <w:szCs w:val="24"/>
              </w:rPr>
              <w:t>2021</w:t>
            </w:r>
          </w:p>
          <w:p w14:paraId="071AFB45" w14:textId="77777777" w:rsidR="00CD6604" w:rsidRPr="007B669A" w:rsidRDefault="00CD6604" w:rsidP="00462E0F">
            <w:pPr>
              <w:jc w:val="right"/>
              <w:rPr>
                <w:rFonts w:asciiTheme="majorHAnsi" w:hAnsiTheme="majorHAnsi" w:cstheme="majorHAnsi"/>
                <w:sz w:val="24"/>
                <w:szCs w:val="24"/>
              </w:rPr>
            </w:pPr>
          </w:p>
          <w:p w14:paraId="22241F0D" w14:textId="77777777" w:rsidR="00CD6604" w:rsidRPr="007B669A" w:rsidRDefault="00CD6604" w:rsidP="00462E0F">
            <w:pPr>
              <w:jc w:val="right"/>
              <w:rPr>
                <w:rFonts w:asciiTheme="majorHAnsi" w:hAnsiTheme="majorHAnsi" w:cstheme="majorHAnsi"/>
                <w:sz w:val="24"/>
                <w:szCs w:val="24"/>
              </w:rPr>
            </w:pPr>
          </w:p>
          <w:p w14:paraId="37808D3C" w14:textId="77777777" w:rsidR="00CD6604" w:rsidRPr="007B669A" w:rsidRDefault="00CD6604" w:rsidP="00462E0F">
            <w:pPr>
              <w:jc w:val="right"/>
              <w:rPr>
                <w:rFonts w:asciiTheme="majorHAnsi" w:hAnsiTheme="majorHAnsi" w:cstheme="majorHAnsi"/>
                <w:sz w:val="24"/>
                <w:szCs w:val="24"/>
              </w:rPr>
            </w:pPr>
          </w:p>
          <w:p w14:paraId="5B7F777E" w14:textId="77777777" w:rsidR="00CD6604" w:rsidRPr="007B669A" w:rsidRDefault="00CD6604" w:rsidP="00462E0F">
            <w:pPr>
              <w:jc w:val="right"/>
              <w:rPr>
                <w:rFonts w:asciiTheme="majorHAnsi" w:hAnsiTheme="majorHAnsi" w:cstheme="majorHAnsi"/>
                <w:sz w:val="24"/>
                <w:szCs w:val="24"/>
              </w:rPr>
            </w:pPr>
          </w:p>
          <w:p w14:paraId="6A7E871D" w14:textId="77777777" w:rsidR="00CD6604" w:rsidRPr="007B669A" w:rsidRDefault="00CD6604" w:rsidP="00462E0F">
            <w:pPr>
              <w:jc w:val="right"/>
              <w:rPr>
                <w:rFonts w:asciiTheme="majorHAnsi" w:hAnsiTheme="majorHAnsi" w:cstheme="majorHAnsi"/>
                <w:sz w:val="24"/>
                <w:szCs w:val="24"/>
              </w:rPr>
            </w:pPr>
          </w:p>
          <w:p w14:paraId="4069FF49" w14:textId="77777777" w:rsidR="00CD6604" w:rsidRPr="007B669A" w:rsidRDefault="00CD6604" w:rsidP="00462E0F">
            <w:pPr>
              <w:jc w:val="right"/>
              <w:rPr>
                <w:rFonts w:asciiTheme="majorHAnsi" w:hAnsiTheme="majorHAnsi" w:cstheme="majorHAnsi"/>
                <w:sz w:val="24"/>
                <w:szCs w:val="24"/>
              </w:rPr>
            </w:pPr>
          </w:p>
          <w:p w14:paraId="0F5CBDED" w14:textId="77777777" w:rsidR="00CD6604" w:rsidRPr="007B669A" w:rsidRDefault="00CD6604" w:rsidP="00462E0F">
            <w:pPr>
              <w:jc w:val="right"/>
              <w:rPr>
                <w:rFonts w:asciiTheme="majorHAnsi" w:hAnsiTheme="majorHAnsi" w:cstheme="majorHAnsi"/>
                <w:sz w:val="24"/>
                <w:szCs w:val="24"/>
              </w:rPr>
            </w:pPr>
          </w:p>
          <w:p w14:paraId="2F0A6EFD" w14:textId="77777777" w:rsidR="00CD6604" w:rsidRPr="007B669A" w:rsidRDefault="00CD6604" w:rsidP="00462E0F">
            <w:pPr>
              <w:jc w:val="right"/>
              <w:rPr>
                <w:rFonts w:asciiTheme="majorHAnsi" w:hAnsiTheme="majorHAnsi" w:cstheme="majorHAnsi"/>
                <w:sz w:val="24"/>
                <w:szCs w:val="24"/>
              </w:rPr>
            </w:pPr>
          </w:p>
          <w:p w14:paraId="37B3E64A" w14:textId="77777777" w:rsidR="00CD6604" w:rsidRPr="007B669A" w:rsidRDefault="00CD6604" w:rsidP="00462E0F">
            <w:pPr>
              <w:jc w:val="right"/>
              <w:rPr>
                <w:rFonts w:asciiTheme="majorHAnsi" w:hAnsiTheme="majorHAnsi" w:cstheme="majorHAnsi"/>
                <w:sz w:val="24"/>
                <w:szCs w:val="24"/>
              </w:rPr>
            </w:pPr>
          </w:p>
          <w:p w14:paraId="248033CD" w14:textId="77777777" w:rsidR="00CD6604" w:rsidRPr="007B669A" w:rsidRDefault="00CD6604" w:rsidP="00462E0F">
            <w:pPr>
              <w:jc w:val="right"/>
              <w:rPr>
                <w:rFonts w:asciiTheme="majorHAnsi" w:hAnsiTheme="majorHAnsi" w:cstheme="majorHAnsi"/>
                <w:sz w:val="24"/>
                <w:szCs w:val="24"/>
              </w:rPr>
            </w:pPr>
          </w:p>
          <w:p w14:paraId="767551C1" w14:textId="77777777" w:rsidR="007B669A" w:rsidRPr="007B669A" w:rsidRDefault="007B669A" w:rsidP="00462E0F">
            <w:pPr>
              <w:jc w:val="right"/>
              <w:rPr>
                <w:rFonts w:asciiTheme="majorHAnsi" w:hAnsiTheme="majorHAnsi" w:cstheme="majorHAnsi"/>
                <w:sz w:val="24"/>
                <w:szCs w:val="24"/>
              </w:rPr>
            </w:pPr>
          </w:p>
          <w:p w14:paraId="1676D22A" w14:textId="295D2C32" w:rsidR="00210940" w:rsidRPr="007B669A" w:rsidRDefault="00E9530A" w:rsidP="00462E0F">
            <w:pPr>
              <w:jc w:val="right"/>
              <w:rPr>
                <w:rFonts w:asciiTheme="majorHAnsi" w:hAnsiTheme="majorHAnsi" w:cstheme="majorHAnsi"/>
                <w:sz w:val="24"/>
                <w:szCs w:val="24"/>
              </w:rPr>
            </w:pPr>
            <w:r w:rsidRPr="007B669A">
              <w:rPr>
                <w:rFonts w:asciiTheme="majorHAnsi" w:hAnsiTheme="majorHAnsi" w:cstheme="majorHAnsi"/>
                <w:sz w:val="24"/>
                <w:szCs w:val="24"/>
              </w:rPr>
              <w:t>2021</w:t>
            </w:r>
          </w:p>
          <w:p w14:paraId="7AC413AB" w14:textId="77777777" w:rsidR="00E9530A" w:rsidRPr="007B669A" w:rsidRDefault="00E9530A" w:rsidP="00462E0F">
            <w:pPr>
              <w:jc w:val="right"/>
              <w:rPr>
                <w:rFonts w:asciiTheme="majorHAnsi" w:hAnsiTheme="majorHAnsi" w:cstheme="majorHAnsi"/>
                <w:sz w:val="24"/>
                <w:szCs w:val="24"/>
              </w:rPr>
            </w:pPr>
          </w:p>
          <w:p w14:paraId="1ADE5891" w14:textId="77777777" w:rsidR="00E9530A" w:rsidRPr="007B669A" w:rsidRDefault="00E9530A" w:rsidP="00462E0F">
            <w:pPr>
              <w:jc w:val="right"/>
              <w:rPr>
                <w:rFonts w:asciiTheme="majorHAnsi" w:hAnsiTheme="majorHAnsi" w:cstheme="majorHAnsi"/>
                <w:sz w:val="24"/>
                <w:szCs w:val="24"/>
              </w:rPr>
            </w:pPr>
          </w:p>
          <w:p w14:paraId="7EFD0F17" w14:textId="77777777" w:rsidR="00E9530A" w:rsidRPr="007B669A" w:rsidRDefault="00E9530A" w:rsidP="00462E0F">
            <w:pPr>
              <w:jc w:val="right"/>
              <w:rPr>
                <w:rFonts w:asciiTheme="majorHAnsi" w:hAnsiTheme="majorHAnsi" w:cstheme="majorHAnsi"/>
                <w:sz w:val="24"/>
                <w:szCs w:val="24"/>
              </w:rPr>
            </w:pPr>
          </w:p>
          <w:p w14:paraId="1AA05290" w14:textId="77777777" w:rsidR="00E9530A" w:rsidRPr="007B669A" w:rsidRDefault="00E9530A" w:rsidP="00462E0F">
            <w:pPr>
              <w:jc w:val="right"/>
              <w:rPr>
                <w:rFonts w:asciiTheme="majorHAnsi" w:hAnsiTheme="majorHAnsi" w:cstheme="majorHAnsi"/>
                <w:sz w:val="24"/>
                <w:szCs w:val="24"/>
              </w:rPr>
            </w:pPr>
          </w:p>
          <w:p w14:paraId="0305BC5B" w14:textId="77777777" w:rsidR="00E9530A" w:rsidRPr="007B669A" w:rsidRDefault="00E9530A" w:rsidP="00462E0F">
            <w:pPr>
              <w:jc w:val="right"/>
              <w:rPr>
                <w:rFonts w:asciiTheme="majorHAnsi" w:hAnsiTheme="majorHAnsi" w:cstheme="majorHAnsi"/>
                <w:sz w:val="24"/>
                <w:szCs w:val="24"/>
              </w:rPr>
            </w:pPr>
          </w:p>
          <w:p w14:paraId="3BD192CC" w14:textId="77777777" w:rsidR="00E9530A" w:rsidRPr="007B669A" w:rsidRDefault="00E9530A" w:rsidP="00462E0F">
            <w:pPr>
              <w:jc w:val="right"/>
              <w:rPr>
                <w:rFonts w:asciiTheme="majorHAnsi" w:hAnsiTheme="majorHAnsi" w:cstheme="majorHAnsi"/>
                <w:sz w:val="24"/>
                <w:szCs w:val="24"/>
              </w:rPr>
            </w:pPr>
          </w:p>
          <w:p w14:paraId="0A797997" w14:textId="77777777" w:rsidR="00E9530A" w:rsidRPr="007B669A" w:rsidRDefault="00E9530A" w:rsidP="00462E0F">
            <w:pPr>
              <w:jc w:val="right"/>
              <w:rPr>
                <w:rFonts w:asciiTheme="majorHAnsi" w:hAnsiTheme="majorHAnsi" w:cstheme="majorHAnsi"/>
                <w:sz w:val="24"/>
                <w:szCs w:val="24"/>
              </w:rPr>
            </w:pPr>
          </w:p>
          <w:p w14:paraId="3C76D5F1" w14:textId="77777777" w:rsidR="007B669A" w:rsidRPr="007B669A" w:rsidRDefault="007B669A" w:rsidP="00462E0F">
            <w:pPr>
              <w:jc w:val="right"/>
              <w:rPr>
                <w:rFonts w:asciiTheme="majorHAnsi" w:hAnsiTheme="majorHAnsi" w:cstheme="majorHAnsi"/>
                <w:sz w:val="24"/>
                <w:szCs w:val="24"/>
              </w:rPr>
            </w:pPr>
          </w:p>
          <w:p w14:paraId="43816FFF" w14:textId="0DCE3FEB" w:rsidR="00B63F8E" w:rsidRPr="007B669A" w:rsidRDefault="00B63F8E" w:rsidP="00462E0F">
            <w:pPr>
              <w:jc w:val="right"/>
              <w:rPr>
                <w:rFonts w:asciiTheme="majorHAnsi" w:hAnsiTheme="majorHAnsi" w:cstheme="majorHAnsi"/>
                <w:sz w:val="24"/>
                <w:szCs w:val="24"/>
              </w:rPr>
            </w:pPr>
            <w:r w:rsidRPr="007B669A">
              <w:rPr>
                <w:rFonts w:asciiTheme="majorHAnsi" w:hAnsiTheme="majorHAnsi" w:cstheme="majorHAnsi"/>
                <w:sz w:val="24"/>
                <w:szCs w:val="24"/>
              </w:rPr>
              <w:t>2020</w:t>
            </w:r>
          </w:p>
          <w:p w14:paraId="6EED3007" w14:textId="77777777" w:rsidR="00B63F8E" w:rsidRPr="007B669A" w:rsidRDefault="00B63F8E" w:rsidP="00462E0F">
            <w:pPr>
              <w:jc w:val="right"/>
              <w:rPr>
                <w:rFonts w:asciiTheme="majorHAnsi" w:hAnsiTheme="majorHAnsi" w:cstheme="majorHAnsi"/>
                <w:sz w:val="24"/>
                <w:szCs w:val="24"/>
              </w:rPr>
            </w:pPr>
          </w:p>
          <w:p w14:paraId="45B6AB02" w14:textId="77777777" w:rsidR="00B63F8E" w:rsidRPr="007B669A" w:rsidRDefault="00B63F8E" w:rsidP="00462E0F">
            <w:pPr>
              <w:jc w:val="right"/>
              <w:rPr>
                <w:rFonts w:asciiTheme="majorHAnsi" w:hAnsiTheme="majorHAnsi" w:cstheme="majorHAnsi"/>
                <w:sz w:val="24"/>
                <w:szCs w:val="24"/>
              </w:rPr>
            </w:pPr>
          </w:p>
          <w:p w14:paraId="1174CF20" w14:textId="77777777" w:rsidR="00B63F8E" w:rsidRPr="007B669A" w:rsidRDefault="00B63F8E" w:rsidP="00462E0F">
            <w:pPr>
              <w:jc w:val="right"/>
              <w:rPr>
                <w:rFonts w:asciiTheme="majorHAnsi" w:hAnsiTheme="majorHAnsi" w:cstheme="majorHAnsi"/>
                <w:sz w:val="24"/>
                <w:szCs w:val="24"/>
              </w:rPr>
            </w:pPr>
          </w:p>
          <w:p w14:paraId="6CCC55BC" w14:textId="77777777" w:rsidR="00B63F8E" w:rsidRPr="007B669A" w:rsidRDefault="00B63F8E" w:rsidP="00462E0F">
            <w:pPr>
              <w:jc w:val="right"/>
              <w:rPr>
                <w:rFonts w:asciiTheme="majorHAnsi" w:hAnsiTheme="majorHAnsi" w:cstheme="majorHAnsi"/>
                <w:sz w:val="24"/>
                <w:szCs w:val="24"/>
              </w:rPr>
            </w:pPr>
          </w:p>
          <w:p w14:paraId="7207D7C9" w14:textId="77777777" w:rsidR="00B243DB" w:rsidRPr="007B669A" w:rsidRDefault="00B243DB" w:rsidP="00462E0F">
            <w:pPr>
              <w:jc w:val="right"/>
              <w:rPr>
                <w:rFonts w:asciiTheme="majorHAnsi" w:hAnsiTheme="majorHAnsi" w:cstheme="majorHAnsi"/>
                <w:sz w:val="24"/>
                <w:szCs w:val="24"/>
              </w:rPr>
            </w:pPr>
          </w:p>
          <w:p w14:paraId="7A664463" w14:textId="77777777" w:rsidR="00814F59" w:rsidRDefault="00814F59" w:rsidP="00462E0F">
            <w:pPr>
              <w:jc w:val="right"/>
              <w:rPr>
                <w:rFonts w:asciiTheme="majorHAnsi" w:hAnsiTheme="majorHAnsi" w:cstheme="majorHAnsi"/>
                <w:sz w:val="24"/>
                <w:szCs w:val="24"/>
              </w:rPr>
            </w:pPr>
          </w:p>
          <w:p w14:paraId="5B33BC2E" w14:textId="78CA0D1F" w:rsidR="00CD6604" w:rsidRPr="007B669A" w:rsidRDefault="00CD6604" w:rsidP="00462E0F">
            <w:pPr>
              <w:jc w:val="right"/>
              <w:rPr>
                <w:rFonts w:asciiTheme="majorHAnsi" w:hAnsiTheme="majorHAnsi" w:cstheme="majorHAnsi"/>
                <w:sz w:val="24"/>
                <w:szCs w:val="24"/>
              </w:rPr>
            </w:pPr>
            <w:r w:rsidRPr="007B669A">
              <w:rPr>
                <w:rFonts w:asciiTheme="majorHAnsi" w:hAnsiTheme="majorHAnsi" w:cstheme="majorHAnsi"/>
                <w:sz w:val="24"/>
                <w:szCs w:val="24"/>
              </w:rPr>
              <w:t>2020</w:t>
            </w:r>
          </w:p>
          <w:p w14:paraId="166D6BEA" w14:textId="77777777" w:rsidR="00FD6D41" w:rsidRPr="007B669A" w:rsidRDefault="00FD6D41" w:rsidP="00462E0F">
            <w:pPr>
              <w:jc w:val="right"/>
              <w:rPr>
                <w:rFonts w:asciiTheme="majorHAnsi" w:hAnsiTheme="majorHAnsi" w:cstheme="majorHAnsi"/>
                <w:sz w:val="24"/>
                <w:szCs w:val="24"/>
              </w:rPr>
            </w:pPr>
          </w:p>
          <w:p w14:paraId="12CDE04F" w14:textId="77777777" w:rsidR="00690E89" w:rsidRPr="007B669A" w:rsidRDefault="00690E89" w:rsidP="00462E0F">
            <w:pPr>
              <w:jc w:val="right"/>
              <w:rPr>
                <w:rFonts w:asciiTheme="majorHAnsi" w:hAnsiTheme="majorHAnsi" w:cstheme="majorHAnsi"/>
                <w:sz w:val="24"/>
                <w:szCs w:val="24"/>
              </w:rPr>
            </w:pPr>
          </w:p>
          <w:p w14:paraId="6420910B" w14:textId="63F8CA68" w:rsidR="003B2BD2" w:rsidRPr="007B669A" w:rsidRDefault="003B2BD2" w:rsidP="00462E0F">
            <w:pPr>
              <w:jc w:val="right"/>
              <w:rPr>
                <w:rFonts w:asciiTheme="majorHAnsi" w:hAnsiTheme="majorHAnsi" w:cstheme="majorHAnsi"/>
                <w:sz w:val="24"/>
                <w:szCs w:val="24"/>
              </w:rPr>
            </w:pPr>
          </w:p>
        </w:tc>
      </w:tr>
      <w:tr w:rsidR="00754219" w:rsidRPr="007B669A" w14:paraId="0F7B69F7" w14:textId="77777777" w:rsidTr="00126569">
        <w:tc>
          <w:tcPr>
            <w:tcW w:w="2127" w:type="dxa"/>
          </w:tcPr>
          <w:p w14:paraId="70A73FDB" w14:textId="77777777" w:rsidR="00C94B3A" w:rsidRPr="007B669A" w:rsidRDefault="00A4684E" w:rsidP="00754219">
            <w:pPr>
              <w:rPr>
                <w:rFonts w:asciiTheme="majorHAnsi" w:hAnsiTheme="majorHAnsi" w:cstheme="majorHAnsi"/>
                <w:sz w:val="24"/>
                <w:szCs w:val="24"/>
              </w:rPr>
            </w:pPr>
            <w:r w:rsidRPr="007B669A">
              <w:rPr>
                <w:rFonts w:asciiTheme="majorHAnsi" w:hAnsiTheme="majorHAnsi" w:cstheme="majorHAnsi"/>
                <w:sz w:val="24"/>
                <w:szCs w:val="24"/>
              </w:rPr>
              <w:lastRenderedPageBreak/>
              <w:br w:type="page"/>
            </w:r>
          </w:p>
          <w:p w14:paraId="5B49AC38" w14:textId="0F97E68E" w:rsidR="00754219" w:rsidRPr="007B669A" w:rsidRDefault="009D5FF4" w:rsidP="00754219">
            <w:pPr>
              <w:rPr>
                <w:rFonts w:asciiTheme="majorHAnsi" w:hAnsiTheme="majorHAnsi" w:cstheme="majorHAnsi"/>
                <w:sz w:val="24"/>
                <w:szCs w:val="24"/>
              </w:rPr>
            </w:pPr>
            <w:r w:rsidRPr="007B669A">
              <w:rPr>
                <w:rFonts w:asciiTheme="majorHAnsi" w:hAnsiTheme="majorHAnsi" w:cstheme="majorHAnsi"/>
                <w:sz w:val="24"/>
                <w:szCs w:val="24"/>
              </w:rPr>
              <w:t xml:space="preserve">CONFERENCE </w:t>
            </w:r>
            <w:r w:rsidR="00502B08" w:rsidRPr="007B669A">
              <w:rPr>
                <w:rFonts w:asciiTheme="majorHAnsi" w:hAnsiTheme="majorHAnsi" w:cstheme="majorHAnsi"/>
                <w:sz w:val="24"/>
                <w:szCs w:val="24"/>
              </w:rPr>
              <w:t>PRESENTATION</w:t>
            </w:r>
          </w:p>
        </w:tc>
        <w:tc>
          <w:tcPr>
            <w:tcW w:w="6026" w:type="dxa"/>
            <w:gridSpan w:val="2"/>
          </w:tcPr>
          <w:p w14:paraId="3460BD55" w14:textId="77777777" w:rsidR="00C94B3A" w:rsidRPr="007B669A" w:rsidRDefault="00C94B3A" w:rsidP="00754219">
            <w:pPr>
              <w:rPr>
                <w:rFonts w:asciiTheme="majorHAnsi" w:hAnsiTheme="majorHAnsi" w:cstheme="majorHAnsi"/>
                <w:bCs/>
                <w:sz w:val="24"/>
                <w:szCs w:val="24"/>
              </w:rPr>
            </w:pPr>
          </w:p>
          <w:p w14:paraId="7B4F5E0E" w14:textId="5E7B5DFA" w:rsidR="0017099E" w:rsidRDefault="0017099E" w:rsidP="0017099E">
            <w:pPr>
              <w:rPr>
                <w:rFonts w:asciiTheme="majorHAnsi" w:hAnsiTheme="majorHAnsi" w:cstheme="majorHAnsi"/>
                <w:bCs/>
                <w:i/>
                <w:iCs/>
                <w:sz w:val="24"/>
                <w:szCs w:val="24"/>
              </w:rPr>
            </w:pPr>
            <w:r w:rsidRPr="007B669A">
              <w:rPr>
                <w:rFonts w:asciiTheme="majorHAnsi" w:hAnsiTheme="majorHAnsi" w:cstheme="majorHAnsi"/>
                <w:bCs/>
                <w:i/>
                <w:iCs/>
                <w:sz w:val="24"/>
                <w:szCs w:val="24"/>
              </w:rPr>
              <w:t>The 1</w:t>
            </w:r>
            <w:r>
              <w:rPr>
                <w:rFonts w:asciiTheme="majorHAnsi" w:hAnsiTheme="majorHAnsi" w:cstheme="majorHAnsi"/>
                <w:bCs/>
                <w:i/>
                <w:iCs/>
                <w:sz w:val="24"/>
                <w:szCs w:val="24"/>
              </w:rPr>
              <w:t>2</w:t>
            </w:r>
            <w:r w:rsidRPr="007B669A">
              <w:rPr>
                <w:rFonts w:asciiTheme="majorHAnsi" w:hAnsiTheme="majorHAnsi" w:cstheme="majorHAnsi"/>
                <w:bCs/>
                <w:i/>
                <w:iCs/>
                <w:sz w:val="24"/>
                <w:szCs w:val="24"/>
                <w:vertAlign w:val="superscript"/>
              </w:rPr>
              <w:t>th</w:t>
            </w:r>
            <w:r w:rsidRPr="007B669A">
              <w:rPr>
                <w:rFonts w:asciiTheme="majorHAnsi" w:hAnsiTheme="majorHAnsi" w:cstheme="majorHAnsi"/>
                <w:bCs/>
                <w:i/>
                <w:iCs/>
                <w:sz w:val="24"/>
                <w:szCs w:val="24"/>
              </w:rPr>
              <w:t xml:space="preserve"> Conference on Asia and Pacific Economies</w:t>
            </w:r>
            <w:r w:rsidRPr="007B669A">
              <w:rPr>
                <w:rFonts w:asciiTheme="majorHAnsi" w:hAnsiTheme="majorHAnsi" w:cstheme="majorHAnsi"/>
                <w:bCs/>
                <w:sz w:val="24"/>
                <w:szCs w:val="24"/>
              </w:rPr>
              <w:t xml:space="preserve">: </w:t>
            </w:r>
            <w:r w:rsidRPr="0017099E">
              <w:rPr>
                <w:rFonts w:asciiTheme="majorHAnsi" w:hAnsiTheme="majorHAnsi" w:cstheme="majorHAnsi"/>
                <w:bCs/>
                <w:sz w:val="24"/>
                <w:szCs w:val="24"/>
              </w:rPr>
              <w:t>“</w:t>
            </w:r>
            <w:r w:rsidRPr="0017099E">
              <w:rPr>
                <w:rFonts w:asciiTheme="majorHAnsi" w:hAnsiTheme="majorHAnsi" w:cstheme="majorHAnsi"/>
                <w:bCs/>
                <w:lang w:val="en-US"/>
              </w:rPr>
              <w:t xml:space="preserve">Corruption, anti-corruption </w:t>
            </w:r>
            <w:r w:rsidRPr="0017099E">
              <w:rPr>
                <w:rFonts w:asciiTheme="majorHAnsi" w:hAnsiTheme="majorHAnsi" w:cstheme="majorHAnsi"/>
                <w:bCs/>
                <w:sz w:val="24"/>
                <w:szCs w:val="24"/>
                <w:lang w:val="en-US"/>
              </w:rPr>
              <w:t>and local bank lending in Vietnam</w:t>
            </w:r>
            <w:r w:rsidRPr="0017099E">
              <w:rPr>
                <w:rFonts w:asciiTheme="majorHAnsi" w:hAnsiTheme="majorHAnsi" w:cstheme="majorHAnsi"/>
                <w:bCs/>
                <w:sz w:val="24"/>
                <w:szCs w:val="24"/>
              </w:rPr>
              <w:t>”,</w:t>
            </w:r>
            <w:r w:rsidRPr="007B669A">
              <w:rPr>
                <w:rFonts w:asciiTheme="majorHAnsi" w:hAnsiTheme="majorHAnsi" w:cstheme="majorHAnsi"/>
                <w:bCs/>
                <w:sz w:val="24"/>
                <w:szCs w:val="24"/>
              </w:rPr>
              <w:t xml:space="preserve"> Xi’an Jiaotong-Liverpool University (XJTLU), Suzhou Industrial Park, Suzhou, Jiangsu Province, P.R. China</w:t>
            </w:r>
          </w:p>
          <w:p w14:paraId="35DBEFD7" w14:textId="77777777" w:rsidR="0017099E" w:rsidRDefault="0017099E" w:rsidP="00884069">
            <w:pPr>
              <w:rPr>
                <w:rFonts w:asciiTheme="majorHAnsi" w:hAnsiTheme="majorHAnsi" w:cstheme="majorHAnsi"/>
                <w:bCs/>
                <w:i/>
                <w:iCs/>
                <w:sz w:val="24"/>
                <w:szCs w:val="24"/>
              </w:rPr>
            </w:pPr>
          </w:p>
          <w:p w14:paraId="0275E6D5" w14:textId="2ED82A4F" w:rsidR="004B7BC7" w:rsidRPr="007B669A" w:rsidRDefault="00BB69D8" w:rsidP="00884069">
            <w:pPr>
              <w:rPr>
                <w:rFonts w:asciiTheme="majorHAnsi" w:hAnsiTheme="majorHAnsi" w:cstheme="majorHAnsi"/>
                <w:bCs/>
                <w:sz w:val="24"/>
                <w:szCs w:val="24"/>
              </w:rPr>
            </w:pPr>
            <w:r w:rsidRPr="007B669A">
              <w:rPr>
                <w:rFonts w:asciiTheme="majorHAnsi" w:hAnsiTheme="majorHAnsi" w:cstheme="majorHAnsi"/>
                <w:bCs/>
                <w:i/>
                <w:iCs/>
                <w:sz w:val="24"/>
                <w:szCs w:val="24"/>
              </w:rPr>
              <w:t>The</w:t>
            </w:r>
            <w:r w:rsidRPr="007B669A">
              <w:rPr>
                <w:rFonts w:asciiTheme="majorHAnsi" w:hAnsiTheme="majorHAnsi" w:cstheme="majorHAnsi"/>
                <w:bCs/>
                <w:sz w:val="24"/>
                <w:szCs w:val="24"/>
              </w:rPr>
              <w:t xml:space="preserve"> </w:t>
            </w:r>
            <w:r w:rsidRPr="007B669A">
              <w:rPr>
                <w:rFonts w:asciiTheme="majorHAnsi" w:hAnsiTheme="majorHAnsi" w:cstheme="majorHAnsi"/>
                <w:bCs/>
                <w:i/>
                <w:iCs/>
                <w:sz w:val="24"/>
                <w:szCs w:val="24"/>
              </w:rPr>
              <w:t>Vietnam Economist Annual Meeting</w:t>
            </w:r>
            <w:r w:rsidRPr="007B669A">
              <w:rPr>
                <w:rFonts w:asciiTheme="majorHAnsi" w:hAnsiTheme="majorHAnsi" w:cstheme="majorHAnsi"/>
                <w:bCs/>
                <w:sz w:val="24"/>
                <w:szCs w:val="24"/>
              </w:rPr>
              <w:t xml:space="preserve"> (VEAM) 2024: “Inflation expectation and realized inflation in the post-Covid period in Vietnam”, Thu Dau Mot New City, Binh Duong Province, Vietnam</w:t>
            </w:r>
          </w:p>
          <w:p w14:paraId="2A11C372" w14:textId="77777777" w:rsidR="004B7BC7" w:rsidRPr="007B669A" w:rsidRDefault="004B7BC7" w:rsidP="00884069">
            <w:pPr>
              <w:rPr>
                <w:rFonts w:asciiTheme="majorHAnsi" w:hAnsiTheme="majorHAnsi" w:cstheme="majorHAnsi"/>
                <w:bCs/>
                <w:sz w:val="24"/>
                <w:szCs w:val="24"/>
              </w:rPr>
            </w:pPr>
          </w:p>
          <w:p w14:paraId="635D0884" w14:textId="6A55D234" w:rsidR="00BB69D8" w:rsidRPr="007B669A" w:rsidRDefault="00BB69D8" w:rsidP="00884069">
            <w:pPr>
              <w:rPr>
                <w:rFonts w:asciiTheme="majorHAnsi" w:hAnsiTheme="majorHAnsi" w:cstheme="majorHAnsi"/>
                <w:bCs/>
                <w:sz w:val="24"/>
                <w:szCs w:val="24"/>
              </w:rPr>
            </w:pPr>
            <w:r w:rsidRPr="007B669A">
              <w:rPr>
                <w:rFonts w:asciiTheme="majorHAnsi" w:hAnsiTheme="majorHAnsi" w:cstheme="majorHAnsi"/>
                <w:bCs/>
                <w:i/>
                <w:iCs/>
                <w:sz w:val="24"/>
                <w:szCs w:val="24"/>
              </w:rPr>
              <w:lastRenderedPageBreak/>
              <w:t>Singapore Economic Review Conference</w:t>
            </w:r>
            <w:r w:rsidRPr="007B669A">
              <w:rPr>
                <w:rFonts w:asciiTheme="majorHAnsi" w:hAnsiTheme="majorHAnsi" w:cstheme="majorHAnsi"/>
                <w:bCs/>
                <w:sz w:val="24"/>
                <w:szCs w:val="24"/>
              </w:rPr>
              <w:t xml:space="preserve"> (SERC) 2024: “Corruption norms and international corporate tax avoidance: Evidence from foreign-invested firms in Vietnam”, Singapore</w:t>
            </w:r>
          </w:p>
          <w:p w14:paraId="7B34E784" w14:textId="77777777" w:rsidR="00BB69D8" w:rsidRPr="007B669A" w:rsidRDefault="00BB69D8" w:rsidP="00884069">
            <w:pPr>
              <w:rPr>
                <w:rFonts w:asciiTheme="majorHAnsi" w:hAnsiTheme="majorHAnsi" w:cstheme="majorHAnsi"/>
                <w:bCs/>
                <w:sz w:val="24"/>
                <w:szCs w:val="24"/>
              </w:rPr>
            </w:pPr>
          </w:p>
          <w:p w14:paraId="16364ACC" w14:textId="22545F66" w:rsidR="00BB69D8" w:rsidRPr="007B669A" w:rsidRDefault="00BB69D8" w:rsidP="00884069">
            <w:pPr>
              <w:rPr>
                <w:rFonts w:asciiTheme="majorHAnsi" w:hAnsiTheme="majorHAnsi" w:cstheme="majorHAnsi"/>
                <w:bCs/>
                <w:sz w:val="24"/>
                <w:szCs w:val="24"/>
              </w:rPr>
            </w:pPr>
            <w:r w:rsidRPr="007B669A">
              <w:rPr>
                <w:rFonts w:asciiTheme="majorHAnsi" w:hAnsiTheme="majorHAnsi" w:cstheme="majorHAnsi"/>
                <w:bCs/>
                <w:i/>
                <w:iCs/>
                <w:sz w:val="24"/>
                <w:szCs w:val="24"/>
              </w:rPr>
              <w:t>The 11</w:t>
            </w:r>
            <w:r w:rsidR="00210940" w:rsidRPr="007B669A">
              <w:rPr>
                <w:rFonts w:asciiTheme="majorHAnsi" w:hAnsiTheme="majorHAnsi" w:cstheme="majorHAnsi"/>
                <w:bCs/>
                <w:i/>
                <w:iCs/>
                <w:sz w:val="24"/>
                <w:szCs w:val="24"/>
                <w:vertAlign w:val="superscript"/>
              </w:rPr>
              <w:t>th</w:t>
            </w:r>
            <w:r w:rsidRPr="007B669A">
              <w:rPr>
                <w:rFonts w:asciiTheme="majorHAnsi" w:hAnsiTheme="majorHAnsi" w:cstheme="majorHAnsi"/>
                <w:bCs/>
                <w:i/>
                <w:iCs/>
                <w:sz w:val="24"/>
                <w:szCs w:val="24"/>
              </w:rPr>
              <w:t xml:space="preserve"> Conference on Asia and Pacific Economies</w:t>
            </w:r>
            <w:r w:rsidRPr="007B669A">
              <w:rPr>
                <w:rFonts w:asciiTheme="majorHAnsi" w:hAnsiTheme="majorHAnsi" w:cstheme="majorHAnsi"/>
                <w:bCs/>
                <w:sz w:val="24"/>
                <w:szCs w:val="24"/>
              </w:rPr>
              <w:t xml:space="preserve">: “Trade credit, labor employment and demand for skills: An empirical investigation of Vietnamese SMEs”, Xi’an Jiaotong-Liverpool University (XJTLU), </w:t>
            </w:r>
            <w:r w:rsidR="009B5C8A" w:rsidRPr="007B669A">
              <w:rPr>
                <w:rFonts w:asciiTheme="majorHAnsi" w:hAnsiTheme="majorHAnsi" w:cstheme="majorHAnsi"/>
                <w:bCs/>
                <w:sz w:val="24"/>
                <w:szCs w:val="24"/>
              </w:rPr>
              <w:t>Suzhou Industrial Park, Suzhou, Jiangsu Province, P.R. China</w:t>
            </w:r>
          </w:p>
          <w:p w14:paraId="24D0CF55" w14:textId="77777777" w:rsidR="00BB69D8" w:rsidRPr="007B669A" w:rsidRDefault="00BB69D8" w:rsidP="00884069">
            <w:pPr>
              <w:rPr>
                <w:rFonts w:asciiTheme="majorHAnsi" w:hAnsiTheme="majorHAnsi" w:cstheme="majorHAnsi"/>
                <w:bCs/>
                <w:sz w:val="24"/>
                <w:szCs w:val="24"/>
              </w:rPr>
            </w:pPr>
          </w:p>
          <w:p w14:paraId="0E9F6ED7" w14:textId="524DBD7D" w:rsidR="00210940" w:rsidRPr="007B669A" w:rsidRDefault="00210940" w:rsidP="00884069">
            <w:pPr>
              <w:rPr>
                <w:rFonts w:asciiTheme="majorHAnsi" w:hAnsiTheme="majorHAnsi" w:cstheme="majorHAnsi"/>
                <w:bCs/>
                <w:sz w:val="24"/>
                <w:szCs w:val="24"/>
              </w:rPr>
            </w:pPr>
            <w:r w:rsidRPr="007B669A">
              <w:rPr>
                <w:rFonts w:asciiTheme="majorHAnsi" w:hAnsiTheme="majorHAnsi" w:cstheme="majorHAnsi"/>
                <w:bCs/>
                <w:i/>
                <w:iCs/>
                <w:sz w:val="24"/>
                <w:szCs w:val="24"/>
              </w:rPr>
              <w:t>ADBI-NEU Conference-Policy Lessons for a Post-COVID-19 Recovery</w:t>
            </w:r>
            <w:r w:rsidRPr="007B669A">
              <w:rPr>
                <w:rFonts w:asciiTheme="majorHAnsi" w:hAnsiTheme="majorHAnsi" w:cstheme="majorHAnsi"/>
                <w:bCs/>
                <w:sz w:val="24"/>
                <w:szCs w:val="24"/>
              </w:rPr>
              <w:t xml:space="preserve">: “Inflation expectation and realized inflation in the post-Covid period in Vietnam”, Tokyo, Japan </w:t>
            </w:r>
          </w:p>
          <w:p w14:paraId="67B3F78C" w14:textId="77777777" w:rsidR="00210940" w:rsidRPr="007B669A" w:rsidRDefault="00210940" w:rsidP="00884069">
            <w:pPr>
              <w:rPr>
                <w:rFonts w:asciiTheme="majorHAnsi" w:hAnsiTheme="majorHAnsi" w:cstheme="majorHAnsi"/>
                <w:bCs/>
                <w:sz w:val="24"/>
                <w:szCs w:val="24"/>
              </w:rPr>
            </w:pPr>
          </w:p>
          <w:p w14:paraId="16E352C9" w14:textId="3C5CD189" w:rsidR="009E30A3" w:rsidRPr="007B669A" w:rsidRDefault="00210940" w:rsidP="0017099E">
            <w:pPr>
              <w:rPr>
                <w:rFonts w:asciiTheme="majorHAnsi" w:hAnsiTheme="majorHAnsi" w:cstheme="majorHAnsi"/>
                <w:bCs/>
                <w:sz w:val="24"/>
                <w:szCs w:val="24"/>
              </w:rPr>
            </w:pPr>
            <w:r w:rsidRPr="007B669A">
              <w:rPr>
                <w:rFonts w:asciiTheme="majorHAnsi" w:hAnsiTheme="majorHAnsi" w:cstheme="majorHAnsi"/>
                <w:i/>
                <w:iCs/>
                <w:sz w:val="24"/>
                <w:szCs w:val="24"/>
              </w:rPr>
              <w:t>The 5</w:t>
            </w:r>
            <w:r w:rsidRPr="007B669A">
              <w:rPr>
                <w:rFonts w:asciiTheme="majorHAnsi" w:hAnsiTheme="majorHAnsi" w:cstheme="majorHAnsi"/>
                <w:i/>
                <w:iCs/>
                <w:sz w:val="24"/>
                <w:szCs w:val="24"/>
                <w:vertAlign w:val="superscript"/>
              </w:rPr>
              <w:t>th</w:t>
            </w:r>
            <w:r w:rsidRPr="007B669A">
              <w:rPr>
                <w:rFonts w:asciiTheme="majorHAnsi" w:hAnsiTheme="majorHAnsi" w:cstheme="majorHAnsi"/>
                <w:i/>
                <w:iCs/>
                <w:sz w:val="24"/>
                <w:szCs w:val="24"/>
              </w:rPr>
              <w:t xml:space="preserve"> Asia Conference on Business and Economic Studies </w:t>
            </w:r>
            <w:r w:rsidRPr="007B669A">
              <w:rPr>
                <w:rFonts w:asciiTheme="majorHAnsi" w:hAnsiTheme="majorHAnsi" w:cstheme="majorHAnsi"/>
                <w:sz w:val="24"/>
                <w:szCs w:val="24"/>
              </w:rPr>
              <w:t>(ACBES 2023): “Credit constraints and corporate tax aggressiveness: Is bribery an effective way out?”</w:t>
            </w:r>
            <w:r w:rsidRPr="007B669A">
              <w:rPr>
                <w:rFonts w:asciiTheme="majorHAnsi" w:hAnsiTheme="majorHAnsi" w:cstheme="majorHAnsi"/>
                <w:i/>
                <w:iCs/>
                <w:sz w:val="24"/>
                <w:szCs w:val="24"/>
              </w:rPr>
              <w:t>,</w:t>
            </w:r>
            <w:r w:rsidRPr="007B669A">
              <w:rPr>
                <w:rFonts w:asciiTheme="majorHAnsi" w:hAnsiTheme="majorHAnsi" w:cstheme="majorHAnsi"/>
                <w:sz w:val="24"/>
                <w:szCs w:val="24"/>
              </w:rPr>
              <w:t xml:space="preserve"> UEH University, Ho Chi Minh City, </w:t>
            </w:r>
            <w:r w:rsidR="00B63F8E" w:rsidRPr="007B669A">
              <w:rPr>
                <w:rFonts w:asciiTheme="majorHAnsi" w:hAnsiTheme="majorHAnsi" w:cstheme="majorHAnsi"/>
                <w:sz w:val="24"/>
                <w:szCs w:val="24"/>
              </w:rPr>
              <w:t>Vietnam</w:t>
            </w:r>
          </w:p>
        </w:tc>
        <w:tc>
          <w:tcPr>
            <w:tcW w:w="1728" w:type="dxa"/>
            <w:gridSpan w:val="2"/>
          </w:tcPr>
          <w:p w14:paraId="29EBAB08" w14:textId="77777777" w:rsidR="00C94B3A" w:rsidRPr="007B669A" w:rsidRDefault="00C94B3A" w:rsidP="00462E0F">
            <w:pPr>
              <w:jc w:val="right"/>
              <w:rPr>
                <w:rFonts w:asciiTheme="majorHAnsi" w:hAnsiTheme="majorHAnsi" w:cstheme="majorHAnsi"/>
                <w:sz w:val="24"/>
                <w:szCs w:val="24"/>
              </w:rPr>
            </w:pPr>
          </w:p>
          <w:p w14:paraId="066DBCC8" w14:textId="18BF408F" w:rsidR="004B7BC7" w:rsidRPr="007B669A" w:rsidRDefault="0017099E" w:rsidP="00462E0F">
            <w:pPr>
              <w:jc w:val="right"/>
              <w:rPr>
                <w:rFonts w:asciiTheme="majorHAnsi" w:hAnsiTheme="majorHAnsi" w:cstheme="majorHAnsi"/>
                <w:sz w:val="24"/>
                <w:szCs w:val="24"/>
              </w:rPr>
            </w:pPr>
            <w:r>
              <w:rPr>
                <w:rFonts w:asciiTheme="majorHAnsi" w:hAnsiTheme="majorHAnsi" w:cstheme="majorHAnsi"/>
                <w:sz w:val="24"/>
                <w:szCs w:val="24"/>
              </w:rPr>
              <w:t>May</w:t>
            </w:r>
            <w:r w:rsidR="00BB69D8" w:rsidRPr="007B669A">
              <w:rPr>
                <w:rFonts w:asciiTheme="majorHAnsi" w:hAnsiTheme="majorHAnsi" w:cstheme="majorHAnsi"/>
                <w:sz w:val="24"/>
                <w:szCs w:val="24"/>
              </w:rPr>
              <w:t>, 202</w:t>
            </w:r>
            <w:r>
              <w:rPr>
                <w:rFonts w:asciiTheme="majorHAnsi" w:hAnsiTheme="majorHAnsi" w:cstheme="majorHAnsi"/>
                <w:sz w:val="24"/>
                <w:szCs w:val="24"/>
              </w:rPr>
              <w:t>5</w:t>
            </w:r>
          </w:p>
          <w:p w14:paraId="22B8C5E8" w14:textId="77777777" w:rsidR="004B7BC7" w:rsidRPr="007B669A" w:rsidRDefault="004B7BC7" w:rsidP="00462E0F">
            <w:pPr>
              <w:jc w:val="right"/>
              <w:rPr>
                <w:rFonts w:asciiTheme="majorHAnsi" w:hAnsiTheme="majorHAnsi" w:cstheme="majorHAnsi"/>
                <w:sz w:val="24"/>
                <w:szCs w:val="24"/>
              </w:rPr>
            </w:pPr>
          </w:p>
          <w:p w14:paraId="2FCC3E2F" w14:textId="77777777" w:rsidR="004B7BC7" w:rsidRPr="007B669A" w:rsidRDefault="004B7BC7" w:rsidP="00462E0F">
            <w:pPr>
              <w:jc w:val="right"/>
              <w:rPr>
                <w:rFonts w:asciiTheme="majorHAnsi" w:hAnsiTheme="majorHAnsi" w:cstheme="majorHAnsi"/>
                <w:sz w:val="24"/>
                <w:szCs w:val="24"/>
              </w:rPr>
            </w:pPr>
          </w:p>
          <w:p w14:paraId="79DA7324" w14:textId="77777777" w:rsidR="00BB69D8" w:rsidRPr="007B669A" w:rsidRDefault="00BB69D8" w:rsidP="00462E0F">
            <w:pPr>
              <w:jc w:val="right"/>
              <w:rPr>
                <w:rFonts w:asciiTheme="majorHAnsi" w:hAnsiTheme="majorHAnsi" w:cstheme="majorHAnsi"/>
                <w:sz w:val="24"/>
                <w:szCs w:val="24"/>
              </w:rPr>
            </w:pPr>
          </w:p>
          <w:p w14:paraId="1E95033C" w14:textId="77777777" w:rsidR="0017099E" w:rsidRDefault="0017099E" w:rsidP="00462E0F">
            <w:pPr>
              <w:jc w:val="right"/>
              <w:rPr>
                <w:rFonts w:asciiTheme="majorHAnsi" w:hAnsiTheme="majorHAnsi" w:cstheme="majorHAnsi"/>
                <w:sz w:val="24"/>
                <w:szCs w:val="24"/>
              </w:rPr>
            </w:pPr>
          </w:p>
          <w:p w14:paraId="69259502" w14:textId="77777777" w:rsidR="0017099E" w:rsidRDefault="0017099E" w:rsidP="00462E0F">
            <w:pPr>
              <w:jc w:val="right"/>
              <w:rPr>
                <w:rFonts w:asciiTheme="majorHAnsi" w:hAnsiTheme="majorHAnsi" w:cstheme="majorHAnsi"/>
                <w:sz w:val="24"/>
                <w:szCs w:val="24"/>
              </w:rPr>
            </w:pPr>
          </w:p>
          <w:p w14:paraId="0F0E8347" w14:textId="14ED5E70" w:rsidR="0017099E" w:rsidRDefault="0017099E" w:rsidP="00462E0F">
            <w:pPr>
              <w:jc w:val="right"/>
              <w:rPr>
                <w:rFonts w:asciiTheme="majorHAnsi" w:hAnsiTheme="majorHAnsi" w:cstheme="majorHAnsi"/>
                <w:sz w:val="24"/>
                <w:szCs w:val="24"/>
              </w:rPr>
            </w:pPr>
            <w:r>
              <w:rPr>
                <w:rFonts w:asciiTheme="majorHAnsi" w:hAnsiTheme="majorHAnsi" w:cstheme="majorHAnsi"/>
                <w:sz w:val="24"/>
                <w:szCs w:val="24"/>
              </w:rPr>
              <w:t>December, 2024</w:t>
            </w:r>
          </w:p>
          <w:p w14:paraId="2F91DF00" w14:textId="77777777" w:rsidR="0017099E" w:rsidRDefault="0017099E" w:rsidP="00462E0F">
            <w:pPr>
              <w:jc w:val="right"/>
              <w:rPr>
                <w:rFonts w:asciiTheme="majorHAnsi" w:hAnsiTheme="majorHAnsi" w:cstheme="majorHAnsi"/>
                <w:sz w:val="24"/>
                <w:szCs w:val="24"/>
              </w:rPr>
            </w:pPr>
          </w:p>
          <w:p w14:paraId="3EA42A8B" w14:textId="77777777" w:rsidR="0017099E" w:rsidRDefault="0017099E" w:rsidP="00462E0F">
            <w:pPr>
              <w:jc w:val="right"/>
              <w:rPr>
                <w:rFonts w:asciiTheme="majorHAnsi" w:hAnsiTheme="majorHAnsi" w:cstheme="majorHAnsi"/>
                <w:sz w:val="24"/>
                <w:szCs w:val="24"/>
              </w:rPr>
            </w:pPr>
          </w:p>
          <w:p w14:paraId="2D02B112" w14:textId="77777777" w:rsidR="0017099E" w:rsidRDefault="0017099E" w:rsidP="00462E0F">
            <w:pPr>
              <w:jc w:val="right"/>
              <w:rPr>
                <w:rFonts w:asciiTheme="majorHAnsi" w:hAnsiTheme="majorHAnsi" w:cstheme="majorHAnsi"/>
                <w:sz w:val="24"/>
                <w:szCs w:val="24"/>
              </w:rPr>
            </w:pPr>
          </w:p>
          <w:p w14:paraId="21D1AA39" w14:textId="77777777" w:rsidR="0017099E" w:rsidRDefault="0017099E" w:rsidP="00462E0F">
            <w:pPr>
              <w:jc w:val="right"/>
              <w:rPr>
                <w:rFonts w:asciiTheme="majorHAnsi" w:hAnsiTheme="majorHAnsi" w:cstheme="majorHAnsi"/>
                <w:sz w:val="24"/>
                <w:szCs w:val="24"/>
              </w:rPr>
            </w:pPr>
          </w:p>
          <w:p w14:paraId="6B21640F" w14:textId="037C0A3A" w:rsidR="00BB69D8" w:rsidRPr="007B669A" w:rsidRDefault="00BB69D8" w:rsidP="00462E0F">
            <w:pPr>
              <w:jc w:val="right"/>
              <w:rPr>
                <w:rFonts w:asciiTheme="majorHAnsi" w:hAnsiTheme="majorHAnsi" w:cstheme="majorHAnsi"/>
                <w:sz w:val="24"/>
                <w:szCs w:val="24"/>
              </w:rPr>
            </w:pPr>
            <w:r w:rsidRPr="007B669A">
              <w:rPr>
                <w:rFonts w:asciiTheme="majorHAnsi" w:hAnsiTheme="majorHAnsi" w:cstheme="majorHAnsi"/>
                <w:sz w:val="24"/>
                <w:szCs w:val="24"/>
              </w:rPr>
              <w:t>August, 2024</w:t>
            </w:r>
          </w:p>
          <w:p w14:paraId="0C4C2C80" w14:textId="77777777" w:rsidR="00BB69D8" w:rsidRPr="007B669A" w:rsidRDefault="00BB69D8" w:rsidP="00462E0F">
            <w:pPr>
              <w:jc w:val="right"/>
              <w:rPr>
                <w:rFonts w:asciiTheme="majorHAnsi" w:hAnsiTheme="majorHAnsi" w:cstheme="majorHAnsi"/>
                <w:sz w:val="24"/>
                <w:szCs w:val="24"/>
              </w:rPr>
            </w:pPr>
          </w:p>
          <w:p w14:paraId="6C4BF0E6" w14:textId="77777777" w:rsidR="00BB69D8" w:rsidRPr="007B669A" w:rsidRDefault="00BB69D8" w:rsidP="00462E0F">
            <w:pPr>
              <w:jc w:val="right"/>
              <w:rPr>
                <w:rFonts w:asciiTheme="majorHAnsi" w:hAnsiTheme="majorHAnsi" w:cstheme="majorHAnsi"/>
                <w:sz w:val="24"/>
                <w:szCs w:val="24"/>
              </w:rPr>
            </w:pPr>
          </w:p>
          <w:p w14:paraId="2E68D4A8" w14:textId="77777777" w:rsidR="00BB69D8" w:rsidRPr="007B669A" w:rsidRDefault="00BB69D8" w:rsidP="00462E0F">
            <w:pPr>
              <w:jc w:val="right"/>
              <w:rPr>
                <w:rFonts w:asciiTheme="majorHAnsi" w:hAnsiTheme="majorHAnsi" w:cstheme="majorHAnsi"/>
                <w:sz w:val="24"/>
                <w:szCs w:val="24"/>
              </w:rPr>
            </w:pPr>
          </w:p>
          <w:p w14:paraId="5CDC42A7" w14:textId="77777777" w:rsidR="0017099E" w:rsidRDefault="0017099E" w:rsidP="00462E0F">
            <w:pPr>
              <w:jc w:val="right"/>
              <w:rPr>
                <w:rFonts w:asciiTheme="majorHAnsi" w:hAnsiTheme="majorHAnsi" w:cstheme="majorHAnsi"/>
                <w:sz w:val="24"/>
                <w:szCs w:val="24"/>
              </w:rPr>
            </w:pPr>
          </w:p>
          <w:p w14:paraId="712DE59F" w14:textId="61D2538D" w:rsidR="00BB69D8" w:rsidRPr="007B669A" w:rsidRDefault="00BB69D8" w:rsidP="00462E0F">
            <w:pPr>
              <w:jc w:val="right"/>
              <w:rPr>
                <w:rFonts w:asciiTheme="majorHAnsi" w:hAnsiTheme="majorHAnsi" w:cstheme="majorHAnsi"/>
                <w:sz w:val="24"/>
                <w:szCs w:val="24"/>
              </w:rPr>
            </w:pPr>
            <w:r w:rsidRPr="007B669A">
              <w:rPr>
                <w:rFonts w:asciiTheme="majorHAnsi" w:hAnsiTheme="majorHAnsi" w:cstheme="majorHAnsi"/>
                <w:sz w:val="24"/>
                <w:szCs w:val="24"/>
              </w:rPr>
              <w:t>June, 2024</w:t>
            </w:r>
          </w:p>
          <w:p w14:paraId="0663677C" w14:textId="77777777" w:rsidR="00BB69D8" w:rsidRPr="007B669A" w:rsidRDefault="00BB69D8" w:rsidP="00462E0F">
            <w:pPr>
              <w:jc w:val="right"/>
              <w:rPr>
                <w:rFonts w:asciiTheme="majorHAnsi" w:hAnsiTheme="majorHAnsi" w:cstheme="majorHAnsi"/>
                <w:sz w:val="24"/>
                <w:szCs w:val="24"/>
              </w:rPr>
            </w:pPr>
          </w:p>
          <w:p w14:paraId="5ACC0746" w14:textId="77777777" w:rsidR="00BB69D8" w:rsidRPr="007B669A" w:rsidRDefault="00BB69D8" w:rsidP="00462E0F">
            <w:pPr>
              <w:jc w:val="right"/>
              <w:rPr>
                <w:rFonts w:asciiTheme="majorHAnsi" w:hAnsiTheme="majorHAnsi" w:cstheme="majorHAnsi"/>
                <w:sz w:val="24"/>
                <w:szCs w:val="24"/>
              </w:rPr>
            </w:pPr>
          </w:p>
          <w:p w14:paraId="0D7F26C0" w14:textId="77777777" w:rsidR="00BB69D8" w:rsidRPr="007B669A" w:rsidRDefault="00BB69D8" w:rsidP="00462E0F">
            <w:pPr>
              <w:jc w:val="right"/>
              <w:rPr>
                <w:rFonts w:asciiTheme="majorHAnsi" w:hAnsiTheme="majorHAnsi" w:cstheme="majorHAnsi"/>
                <w:sz w:val="24"/>
                <w:szCs w:val="24"/>
              </w:rPr>
            </w:pPr>
          </w:p>
          <w:p w14:paraId="3606DCA1" w14:textId="77777777" w:rsidR="009B5C8A" w:rsidRPr="007B669A" w:rsidRDefault="009B5C8A" w:rsidP="00462E0F">
            <w:pPr>
              <w:jc w:val="right"/>
              <w:rPr>
                <w:rFonts w:asciiTheme="majorHAnsi" w:hAnsiTheme="majorHAnsi" w:cstheme="majorHAnsi"/>
                <w:sz w:val="24"/>
                <w:szCs w:val="24"/>
              </w:rPr>
            </w:pPr>
          </w:p>
          <w:p w14:paraId="5C6CEFB0" w14:textId="77777777" w:rsidR="0017099E" w:rsidRDefault="0017099E" w:rsidP="00462E0F">
            <w:pPr>
              <w:jc w:val="right"/>
              <w:rPr>
                <w:rFonts w:asciiTheme="majorHAnsi" w:hAnsiTheme="majorHAnsi" w:cstheme="majorHAnsi"/>
                <w:sz w:val="24"/>
                <w:szCs w:val="24"/>
              </w:rPr>
            </w:pPr>
          </w:p>
          <w:p w14:paraId="12434D27" w14:textId="653FD220" w:rsidR="00210940" w:rsidRPr="007B669A" w:rsidRDefault="00210940" w:rsidP="00462E0F">
            <w:pPr>
              <w:jc w:val="right"/>
              <w:rPr>
                <w:rFonts w:asciiTheme="majorHAnsi" w:hAnsiTheme="majorHAnsi" w:cstheme="majorHAnsi"/>
                <w:sz w:val="24"/>
                <w:szCs w:val="24"/>
              </w:rPr>
            </w:pPr>
            <w:r w:rsidRPr="007B669A">
              <w:rPr>
                <w:rFonts w:asciiTheme="majorHAnsi" w:hAnsiTheme="majorHAnsi" w:cstheme="majorHAnsi"/>
                <w:sz w:val="24"/>
                <w:szCs w:val="24"/>
              </w:rPr>
              <w:t>March, 2024</w:t>
            </w:r>
          </w:p>
          <w:p w14:paraId="2EEED4AE" w14:textId="77777777" w:rsidR="00210940" w:rsidRPr="007B669A" w:rsidRDefault="00210940" w:rsidP="00462E0F">
            <w:pPr>
              <w:jc w:val="right"/>
              <w:rPr>
                <w:rFonts w:asciiTheme="majorHAnsi" w:hAnsiTheme="majorHAnsi" w:cstheme="majorHAnsi"/>
                <w:sz w:val="24"/>
                <w:szCs w:val="24"/>
              </w:rPr>
            </w:pPr>
          </w:p>
          <w:p w14:paraId="2D036621" w14:textId="77777777" w:rsidR="00210940" w:rsidRPr="007B669A" w:rsidRDefault="00210940" w:rsidP="00462E0F">
            <w:pPr>
              <w:jc w:val="right"/>
              <w:rPr>
                <w:rFonts w:asciiTheme="majorHAnsi" w:hAnsiTheme="majorHAnsi" w:cstheme="majorHAnsi"/>
                <w:sz w:val="24"/>
                <w:szCs w:val="24"/>
              </w:rPr>
            </w:pPr>
          </w:p>
          <w:p w14:paraId="1BC3A9FB" w14:textId="77777777" w:rsidR="0017099E" w:rsidRDefault="0017099E" w:rsidP="00462E0F">
            <w:pPr>
              <w:jc w:val="right"/>
              <w:rPr>
                <w:rFonts w:asciiTheme="majorHAnsi" w:hAnsiTheme="majorHAnsi" w:cstheme="majorHAnsi"/>
                <w:sz w:val="24"/>
                <w:szCs w:val="24"/>
              </w:rPr>
            </w:pPr>
          </w:p>
          <w:p w14:paraId="1357A9E4" w14:textId="6B0F77A8" w:rsidR="00210940" w:rsidRPr="007B669A" w:rsidRDefault="00210940" w:rsidP="00462E0F">
            <w:pPr>
              <w:jc w:val="right"/>
              <w:rPr>
                <w:rFonts w:asciiTheme="majorHAnsi" w:hAnsiTheme="majorHAnsi" w:cstheme="majorHAnsi"/>
                <w:sz w:val="24"/>
                <w:szCs w:val="24"/>
              </w:rPr>
            </w:pPr>
            <w:r w:rsidRPr="007B669A">
              <w:rPr>
                <w:rFonts w:asciiTheme="majorHAnsi" w:hAnsiTheme="majorHAnsi" w:cstheme="majorHAnsi"/>
                <w:sz w:val="24"/>
                <w:szCs w:val="24"/>
              </w:rPr>
              <w:t>August, 2023</w:t>
            </w:r>
          </w:p>
          <w:p w14:paraId="2E7412E1" w14:textId="77777777" w:rsidR="00210940" w:rsidRPr="007B669A" w:rsidRDefault="00210940" w:rsidP="00462E0F">
            <w:pPr>
              <w:jc w:val="right"/>
              <w:rPr>
                <w:rFonts w:asciiTheme="majorHAnsi" w:hAnsiTheme="majorHAnsi" w:cstheme="majorHAnsi"/>
                <w:sz w:val="24"/>
                <w:szCs w:val="24"/>
              </w:rPr>
            </w:pPr>
          </w:p>
          <w:p w14:paraId="7AE6469E" w14:textId="77777777" w:rsidR="00210940" w:rsidRPr="007B669A" w:rsidRDefault="00210940" w:rsidP="00462E0F">
            <w:pPr>
              <w:jc w:val="right"/>
              <w:rPr>
                <w:rFonts w:asciiTheme="majorHAnsi" w:hAnsiTheme="majorHAnsi" w:cstheme="majorHAnsi"/>
                <w:sz w:val="24"/>
                <w:szCs w:val="24"/>
              </w:rPr>
            </w:pPr>
          </w:p>
          <w:p w14:paraId="0B9AF357" w14:textId="77777777" w:rsidR="00210940" w:rsidRPr="007B669A" w:rsidRDefault="00210940" w:rsidP="00462E0F">
            <w:pPr>
              <w:jc w:val="right"/>
              <w:rPr>
                <w:rFonts w:asciiTheme="majorHAnsi" w:hAnsiTheme="majorHAnsi" w:cstheme="majorHAnsi"/>
                <w:sz w:val="24"/>
                <w:szCs w:val="24"/>
              </w:rPr>
            </w:pPr>
          </w:p>
          <w:p w14:paraId="4F126361" w14:textId="77777777" w:rsidR="009E30A3" w:rsidRPr="007B669A" w:rsidRDefault="009E30A3" w:rsidP="00462E0F">
            <w:pPr>
              <w:jc w:val="right"/>
              <w:rPr>
                <w:rFonts w:asciiTheme="majorHAnsi" w:hAnsiTheme="majorHAnsi" w:cstheme="majorHAnsi"/>
                <w:sz w:val="24"/>
                <w:szCs w:val="24"/>
              </w:rPr>
            </w:pPr>
          </w:p>
        </w:tc>
      </w:tr>
      <w:tr w:rsidR="00C82EC3" w:rsidRPr="007B669A" w14:paraId="0AFC71C4" w14:textId="77777777" w:rsidTr="00126569">
        <w:tc>
          <w:tcPr>
            <w:tcW w:w="2127" w:type="dxa"/>
          </w:tcPr>
          <w:p w14:paraId="0C9CE786" w14:textId="544080BD" w:rsidR="00C82EC3" w:rsidRPr="007B669A" w:rsidRDefault="0017099E" w:rsidP="00754219">
            <w:pPr>
              <w:rPr>
                <w:rFonts w:asciiTheme="majorHAnsi" w:hAnsiTheme="majorHAnsi" w:cstheme="majorHAnsi"/>
                <w:sz w:val="24"/>
                <w:szCs w:val="24"/>
              </w:rPr>
            </w:pPr>
            <w:r>
              <w:rPr>
                <w:rFonts w:asciiTheme="majorHAnsi" w:hAnsiTheme="majorHAnsi" w:cstheme="majorHAnsi"/>
                <w:sz w:val="24"/>
                <w:szCs w:val="24"/>
              </w:rPr>
              <w:lastRenderedPageBreak/>
              <w:t>PROFESSI</w:t>
            </w:r>
            <w:r w:rsidR="00C82EC3" w:rsidRPr="007B669A">
              <w:rPr>
                <w:rFonts w:asciiTheme="majorHAnsi" w:hAnsiTheme="majorHAnsi" w:cstheme="majorHAnsi"/>
                <w:sz w:val="24"/>
                <w:szCs w:val="24"/>
              </w:rPr>
              <w:t>ONAL MEMBERSHIP</w:t>
            </w:r>
          </w:p>
        </w:tc>
        <w:tc>
          <w:tcPr>
            <w:tcW w:w="6026" w:type="dxa"/>
            <w:gridSpan w:val="2"/>
          </w:tcPr>
          <w:p w14:paraId="6BA408FA" w14:textId="771D1523" w:rsidR="00C82EC3" w:rsidRPr="00814F59" w:rsidRDefault="00C82EC3" w:rsidP="00A255A3">
            <w:pPr>
              <w:rPr>
                <w:rFonts w:asciiTheme="majorHAnsi" w:hAnsiTheme="majorHAnsi" w:cstheme="majorHAnsi"/>
                <w:b/>
                <w:sz w:val="24"/>
                <w:szCs w:val="24"/>
              </w:rPr>
            </w:pPr>
            <w:r w:rsidRPr="00814F59">
              <w:rPr>
                <w:rFonts w:asciiTheme="majorHAnsi" w:hAnsiTheme="majorHAnsi" w:cstheme="majorHAnsi"/>
                <w:b/>
                <w:sz w:val="24"/>
                <w:szCs w:val="24"/>
              </w:rPr>
              <w:t xml:space="preserve">Econometric </w:t>
            </w:r>
            <w:r w:rsidR="00D11419" w:rsidRPr="00814F59">
              <w:rPr>
                <w:rFonts w:asciiTheme="majorHAnsi" w:hAnsiTheme="majorHAnsi" w:cstheme="majorHAnsi"/>
                <w:b/>
                <w:sz w:val="24"/>
                <w:szCs w:val="24"/>
              </w:rPr>
              <w:t>Society</w:t>
            </w:r>
            <w:r w:rsidRPr="00814F59">
              <w:rPr>
                <w:rFonts w:asciiTheme="majorHAnsi" w:hAnsiTheme="majorHAnsi" w:cstheme="majorHAnsi"/>
                <w:b/>
                <w:sz w:val="24"/>
                <w:szCs w:val="24"/>
              </w:rPr>
              <w:t xml:space="preserve">, Australian </w:t>
            </w:r>
            <w:r w:rsidR="00D11419" w:rsidRPr="00814F59">
              <w:rPr>
                <w:rFonts w:asciiTheme="majorHAnsi" w:hAnsiTheme="majorHAnsi" w:cstheme="majorHAnsi"/>
                <w:b/>
                <w:sz w:val="24"/>
                <w:szCs w:val="24"/>
              </w:rPr>
              <w:t>Economic Society</w:t>
            </w:r>
          </w:p>
        </w:tc>
        <w:tc>
          <w:tcPr>
            <w:tcW w:w="1728" w:type="dxa"/>
            <w:gridSpan w:val="2"/>
          </w:tcPr>
          <w:p w14:paraId="0EF93F42" w14:textId="77777777" w:rsidR="00C82EC3" w:rsidRPr="007B669A" w:rsidRDefault="00C82EC3" w:rsidP="00462E0F">
            <w:pPr>
              <w:jc w:val="right"/>
              <w:rPr>
                <w:rFonts w:asciiTheme="majorHAnsi" w:hAnsiTheme="majorHAnsi" w:cstheme="majorHAnsi"/>
                <w:sz w:val="24"/>
                <w:szCs w:val="24"/>
              </w:rPr>
            </w:pPr>
          </w:p>
        </w:tc>
      </w:tr>
      <w:tr w:rsidR="00754219" w:rsidRPr="007B669A" w14:paraId="30343E6C" w14:textId="77777777" w:rsidTr="00126569">
        <w:tc>
          <w:tcPr>
            <w:tcW w:w="2127" w:type="dxa"/>
          </w:tcPr>
          <w:p w14:paraId="688D679E" w14:textId="77777777" w:rsidR="00DB68E3" w:rsidRPr="007B669A" w:rsidRDefault="00DB68E3" w:rsidP="00754219">
            <w:pPr>
              <w:rPr>
                <w:rFonts w:asciiTheme="majorHAnsi" w:hAnsiTheme="majorHAnsi" w:cstheme="majorHAnsi"/>
                <w:sz w:val="24"/>
                <w:szCs w:val="24"/>
              </w:rPr>
            </w:pPr>
          </w:p>
          <w:p w14:paraId="59DDB6AD" w14:textId="55102CA4" w:rsidR="00754219" w:rsidRPr="007B669A" w:rsidRDefault="00754219" w:rsidP="00754219">
            <w:pPr>
              <w:rPr>
                <w:rFonts w:asciiTheme="majorHAnsi" w:hAnsiTheme="majorHAnsi" w:cstheme="majorHAnsi"/>
                <w:sz w:val="24"/>
                <w:szCs w:val="24"/>
              </w:rPr>
            </w:pPr>
            <w:r w:rsidRPr="007B669A">
              <w:rPr>
                <w:rFonts w:asciiTheme="majorHAnsi" w:hAnsiTheme="majorHAnsi" w:cstheme="majorHAnsi"/>
                <w:sz w:val="24"/>
                <w:szCs w:val="24"/>
              </w:rPr>
              <w:t>LEADERSHIP AND SERVICE</w:t>
            </w:r>
            <w:r w:rsidR="00ED5F7D" w:rsidRPr="007B669A">
              <w:rPr>
                <w:rFonts w:asciiTheme="majorHAnsi" w:hAnsiTheme="majorHAnsi" w:cstheme="majorHAnsi"/>
                <w:sz w:val="24"/>
                <w:szCs w:val="24"/>
              </w:rPr>
              <w:t>S</w:t>
            </w:r>
          </w:p>
        </w:tc>
        <w:tc>
          <w:tcPr>
            <w:tcW w:w="6026" w:type="dxa"/>
            <w:gridSpan w:val="2"/>
          </w:tcPr>
          <w:p w14:paraId="0AFC4E0D" w14:textId="77777777" w:rsidR="00AC5CE0" w:rsidRPr="007B669A" w:rsidRDefault="00AC5CE0" w:rsidP="00575CBB">
            <w:pPr>
              <w:rPr>
                <w:rFonts w:asciiTheme="majorHAnsi" w:hAnsiTheme="majorHAnsi" w:cstheme="majorHAnsi"/>
                <w:b/>
                <w:sz w:val="24"/>
                <w:szCs w:val="24"/>
              </w:rPr>
            </w:pPr>
          </w:p>
          <w:p w14:paraId="200DAEF6" w14:textId="2EE7A035" w:rsidR="00465C9A" w:rsidRPr="007B669A" w:rsidRDefault="00DE4F52" w:rsidP="00575CBB">
            <w:pPr>
              <w:rPr>
                <w:rFonts w:asciiTheme="majorHAnsi" w:hAnsiTheme="majorHAnsi" w:cstheme="majorHAnsi"/>
                <w:b/>
                <w:sz w:val="24"/>
                <w:szCs w:val="24"/>
              </w:rPr>
            </w:pPr>
            <w:r w:rsidRPr="007B669A">
              <w:rPr>
                <w:rFonts w:asciiTheme="majorHAnsi" w:hAnsiTheme="majorHAnsi" w:cstheme="majorHAnsi"/>
                <w:b/>
                <w:sz w:val="24"/>
                <w:szCs w:val="24"/>
              </w:rPr>
              <w:t>E-Ph.D. Program</w:t>
            </w:r>
            <w:r w:rsidR="004E103C">
              <w:rPr>
                <w:rFonts w:asciiTheme="majorHAnsi" w:hAnsiTheme="majorHAnsi" w:cstheme="majorHAnsi"/>
                <w:b/>
                <w:sz w:val="24"/>
                <w:szCs w:val="24"/>
              </w:rPr>
              <w:t>me</w:t>
            </w:r>
            <w:r w:rsidRPr="007B669A">
              <w:rPr>
                <w:rFonts w:asciiTheme="majorHAnsi" w:hAnsiTheme="majorHAnsi" w:cstheme="majorHAnsi"/>
                <w:b/>
                <w:sz w:val="24"/>
                <w:szCs w:val="24"/>
              </w:rPr>
              <w:t xml:space="preserve"> Seminar Series Coordinator</w:t>
            </w:r>
            <w:r w:rsidRPr="007B669A">
              <w:rPr>
                <w:rFonts w:asciiTheme="majorHAnsi" w:hAnsiTheme="majorHAnsi" w:cstheme="majorHAnsi"/>
                <w:sz w:val="24"/>
                <w:szCs w:val="24"/>
              </w:rPr>
              <w:t>,</w:t>
            </w:r>
            <w:r w:rsidRPr="007B669A">
              <w:rPr>
                <w:rFonts w:asciiTheme="majorHAnsi" w:hAnsiTheme="majorHAnsi" w:cstheme="majorHAnsi"/>
                <w:b/>
                <w:sz w:val="24"/>
                <w:szCs w:val="24"/>
              </w:rPr>
              <w:t xml:space="preserve"> </w:t>
            </w:r>
            <w:r w:rsidR="00586574" w:rsidRPr="007B669A">
              <w:rPr>
                <w:rFonts w:asciiTheme="majorHAnsi" w:hAnsiTheme="majorHAnsi" w:cstheme="majorHAnsi"/>
                <w:sz w:val="24"/>
                <w:szCs w:val="24"/>
              </w:rPr>
              <w:t>Institute for</w:t>
            </w:r>
            <w:r w:rsidR="00AF46DA" w:rsidRPr="007B669A">
              <w:rPr>
                <w:rFonts w:asciiTheme="majorHAnsi" w:hAnsiTheme="majorHAnsi" w:cstheme="majorHAnsi"/>
                <w:sz w:val="24"/>
                <w:szCs w:val="24"/>
              </w:rPr>
              <w:t xml:space="preserve"> Sustainable Development, National Economics University</w:t>
            </w:r>
            <w:r w:rsidR="00AF46DA" w:rsidRPr="007B669A">
              <w:rPr>
                <w:rFonts w:asciiTheme="majorHAnsi" w:hAnsiTheme="majorHAnsi" w:cstheme="majorHAnsi"/>
                <w:b/>
                <w:sz w:val="24"/>
                <w:szCs w:val="24"/>
              </w:rPr>
              <w:t xml:space="preserve"> </w:t>
            </w:r>
            <w:r w:rsidRPr="007B669A">
              <w:rPr>
                <w:rFonts w:asciiTheme="majorHAnsi" w:hAnsiTheme="majorHAnsi" w:cstheme="majorHAnsi"/>
                <w:b/>
                <w:sz w:val="24"/>
                <w:szCs w:val="24"/>
              </w:rPr>
              <w:t xml:space="preserve"> </w:t>
            </w:r>
          </w:p>
          <w:p w14:paraId="716B33FA" w14:textId="77777777" w:rsidR="00465C9A" w:rsidRPr="007B669A" w:rsidRDefault="00465C9A" w:rsidP="00575CBB">
            <w:pPr>
              <w:rPr>
                <w:rFonts w:asciiTheme="majorHAnsi" w:hAnsiTheme="majorHAnsi" w:cstheme="majorHAnsi"/>
                <w:b/>
                <w:sz w:val="24"/>
                <w:szCs w:val="24"/>
              </w:rPr>
            </w:pPr>
          </w:p>
          <w:p w14:paraId="35A39411" w14:textId="1D08213C" w:rsidR="004E103C" w:rsidRPr="004E103C" w:rsidRDefault="004E103C" w:rsidP="00575CBB">
            <w:pPr>
              <w:rPr>
                <w:rFonts w:ascii="Times New Roman" w:eastAsia="Times New Roman" w:hAnsi="Times New Roman" w:cs="Times New Roman"/>
                <w:bCs/>
                <w:color w:val="262626"/>
                <w:sz w:val="24"/>
                <w:szCs w:val="24"/>
                <w:lang w:val="en-US"/>
              </w:rPr>
            </w:pPr>
            <w:r w:rsidRPr="004E103C">
              <w:rPr>
                <w:rFonts w:ascii="Times New Roman" w:eastAsia="Times New Roman" w:hAnsi="Times New Roman" w:cs="Times New Roman"/>
                <w:b/>
                <w:color w:val="262626"/>
                <w:sz w:val="24"/>
                <w:szCs w:val="24"/>
                <w:lang w:val="en-US"/>
              </w:rPr>
              <w:t>Penalist</w:t>
            </w:r>
            <w:r w:rsidRPr="004E103C">
              <w:rPr>
                <w:rFonts w:ascii="Times New Roman" w:eastAsia="Times New Roman" w:hAnsi="Times New Roman" w:cs="Times New Roman"/>
                <w:bCs/>
                <w:color w:val="262626"/>
                <w:sz w:val="24"/>
                <w:szCs w:val="24"/>
                <w:lang w:val="en-US"/>
              </w:rPr>
              <w:t>, the IDEAs Workshop “</w:t>
            </w:r>
            <w:r w:rsidRPr="004E103C">
              <w:rPr>
                <w:rFonts w:ascii="Times New Roman" w:hAnsi="Times New Roman" w:cs="Times New Roman"/>
                <w:bCs/>
                <w:i/>
                <w:iCs/>
                <w:sz w:val="24"/>
                <w:szCs w:val="24"/>
              </w:rPr>
              <w:t xml:space="preserve">Time to pivot: Financing for Development (FfD) in a new era Beyond Aid and Towards Global Equality: A New role for the Global North”, </w:t>
            </w:r>
            <w:r w:rsidRPr="004E103C">
              <w:rPr>
                <w:rFonts w:ascii="Times New Roman" w:hAnsi="Times New Roman" w:cs="Times New Roman"/>
                <w:bCs/>
                <w:sz w:val="24"/>
                <w:szCs w:val="24"/>
              </w:rPr>
              <w:t>Pompeu Fabra University. Barcelona, Spain</w:t>
            </w:r>
          </w:p>
          <w:p w14:paraId="02A8793B" w14:textId="77777777" w:rsidR="004E103C" w:rsidRDefault="004E103C" w:rsidP="00575CBB">
            <w:pPr>
              <w:rPr>
                <w:rFonts w:ascii="Times New Roman" w:eastAsia="Times New Roman" w:hAnsi="Times New Roman" w:cs="Times New Roman"/>
                <w:b/>
                <w:color w:val="262626"/>
                <w:sz w:val="24"/>
                <w:szCs w:val="24"/>
                <w:lang w:val="en-US"/>
              </w:rPr>
            </w:pPr>
          </w:p>
          <w:p w14:paraId="258864D3" w14:textId="5F741076" w:rsidR="0017099E" w:rsidRPr="0017099E" w:rsidRDefault="0017099E" w:rsidP="00575CBB">
            <w:pPr>
              <w:rPr>
                <w:rFonts w:ascii="Times New Roman" w:hAnsi="Times New Roman" w:cs="Times New Roman"/>
                <w:bCs/>
                <w:sz w:val="24"/>
                <w:szCs w:val="24"/>
              </w:rPr>
            </w:pPr>
            <w:r w:rsidRPr="00080E8F">
              <w:rPr>
                <w:rFonts w:ascii="Times New Roman" w:eastAsia="Times New Roman" w:hAnsi="Times New Roman" w:cs="Times New Roman"/>
                <w:b/>
                <w:color w:val="262626"/>
                <w:sz w:val="24"/>
                <w:szCs w:val="24"/>
                <w:lang w:val="en-US"/>
              </w:rPr>
              <w:t>External Examiner</w:t>
            </w:r>
            <w:r w:rsidRPr="0017099E">
              <w:rPr>
                <w:rFonts w:ascii="Times New Roman" w:eastAsia="Times New Roman" w:hAnsi="Times New Roman" w:cs="Times New Roman"/>
                <w:bCs/>
                <w:color w:val="262626"/>
                <w:sz w:val="24"/>
                <w:szCs w:val="24"/>
                <w:lang w:val="en-US"/>
              </w:rPr>
              <w:t>, Xi'an Jiaotong-Liverpool University</w:t>
            </w:r>
            <w:r w:rsidRPr="0017099E">
              <w:rPr>
                <w:rFonts w:ascii="Times New Roman" w:hAnsi="Times New Roman" w:cs="Times New Roman"/>
                <w:bCs/>
                <w:sz w:val="24"/>
                <w:szCs w:val="24"/>
              </w:rPr>
              <w:t xml:space="preserve"> Examination for the Degree of Doctor in Philosophy, Dissertation entiled “</w:t>
            </w:r>
            <w:r w:rsidRPr="0017099E">
              <w:rPr>
                <w:rFonts w:ascii="Times New Roman" w:hAnsi="Times New Roman" w:cs="Times New Roman"/>
                <w:bCs/>
                <w:i/>
                <w:iCs/>
                <w:sz w:val="24"/>
                <w:szCs w:val="24"/>
              </w:rPr>
              <w:t>Lessons from the Impact of Fiscal Decentralisation on Sustainable Economic Development: The Mediation Analysis Case of China</w:t>
            </w:r>
            <w:r w:rsidRPr="0017099E">
              <w:rPr>
                <w:rFonts w:ascii="Times New Roman" w:hAnsi="Times New Roman" w:cs="Times New Roman"/>
                <w:bCs/>
                <w:sz w:val="24"/>
                <w:szCs w:val="24"/>
              </w:rPr>
              <w:t>”, Suzhou, Jiangsu Province, P.R. China</w:t>
            </w:r>
          </w:p>
          <w:p w14:paraId="59BCD28C" w14:textId="77777777" w:rsidR="0017099E" w:rsidRDefault="0017099E" w:rsidP="00575CBB">
            <w:pPr>
              <w:rPr>
                <w:rFonts w:asciiTheme="majorHAnsi" w:hAnsiTheme="majorHAnsi" w:cstheme="majorHAnsi"/>
                <w:b/>
                <w:sz w:val="24"/>
                <w:szCs w:val="24"/>
              </w:rPr>
            </w:pPr>
          </w:p>
          <w:p w14:paraId="15FC31C7" w14:textId="6A28384D" w:rsidR="00163B22" w:rsidRPr="007B669A" w:rsidRDefault="00163B22" w:rsidP="00575CBB">
            <w:pPr>
              <w:rPr>
                <w:rFonts w:asciiTheme="majorHAnsi" w:hAnsiTheme="majorHAnsi" w:cstheme="majorHAnsi"/>
                <w:b/>
                <w:sz w:val="24"/>
                <w:szCs w:val="24"/>
              </w:rPr>
            </w:pPr>
            <w:r w:rsidRPr="007B669A">
              <w:rPr>
                <w:rFonts w:asciiTheme="majorHAnsi" w:hAnsiTheme="majorHAnsi" w:cstheme="majorHAnsi"/>
                <w:b/>
                <w:sz w:val="24"/>
                <w:szCs w:val="24"/>
              </w:rPr>
              <w:t>Referee services</w:t>
            </w:r>
            <w:r w:rsidRPr="007B669A">
              <w:rPr>
                <w:rFonts w:asciiTheme="majorHAnsi" w:hAnsiTheme="majorHAnsi" w:cstheme="majorHAnsi"/>
                <w:sz w:val="24"/>
                <w:szCs w:val="24"/>
              </w:rPr>
              <w:t xml:space="preserve">, </w:t>
            </w:r>
            <w:r w:rsidR="00782A96" w:rsidRPr="007B669A">
              <w:rPr>
                <w:rFonts w:asciiTheme="majorHAnsi" w:hAnsiTheme="majorHAnsi" w:cstheme="majorHAnsi"/>
                <w:i/>
                <w:iCs/>
                <w:sz w:val="24"/>
                <w:szCs w:val="24"/>
              </w:rPr>
              <w:t xml:space="preserve">Journal of Development Studies, </w:t>
            </w:r>
            <w:r w:rsidR="006079D0" w:rsidRPr="007B669A">
              <w:rPr>
                <w:rFonts w:asciiTheme="majorHAnsi" w:hAnsiTheme="majorHAnsi" w:cstheme="majorHAnsi"/>
                <w:i/>
                <w:iCs/>
                <w:sz w:val="24"/>
                <w:szCs w:val="24"/>
              </w:rPr>
              <w:t xml:space="preserve">Journal of Asian </w:t>
            </w:r>
            <w:r w:rsidR="00B01420" w:rsidRPr="007B669A">
              <w:rPr>
                <w:rFonts w:asciiTheme="majorHAnsi" w:hAnsiTheme="majorHAnsi" w:cstheme="majorHAnsi"/>
                <w:i/>
                <w:iCs/>
                <w:sz w:val="24"/>
                <w:szCs w:val="24"/>
              </w:rPr>
              <w:t xml:space="preserve">Business and Economic Studies, </w:t>
            </w:r>
            <w:r w:rsidR="00782A96" w:rsidRPr="007B669A">
              <w:rPr>
                <w:rFonts w:asciiTheme="majorHAnsi" w:hAnsiTheme="majorHAnsi" w:cstheme="majorHAnsi"/>
                <w:i/>
                <w:iCs/>
                <w:sz w:val="24"/>
                <w:szCs w:val="24"/>
              </w:rPr>
              <w:t xml:space="preserve">Journal of Institutional Economics, </w:t>
            </w:r>
            <w:r w:rsidR="00C304A0" w:rsidRPr="007B669A">
              <w:rPr>
                <w:rFonts w:asciiTheme="majorHAnsi" w:hAnsiTheme="majorHAnsi" w:cstheme="majorHAnsi"/>
                <w:i/>
                <w:iCs/>
                <w:sz w:val="24"/>
                <w:szCs w:val="24"/>
              </w:rPr>
              <w:t xml:space="preserve">Financial Innovation, </w:t>
            </w:r>
            <w:r w:rsidR="007D41F8" w:rsidRPr="007B669A">
              <w:rPr>
                <w:rFonts w:asciiTheme="majorHAnsi" w:hAnsiTheme="majorHAnsi" w:cstheme="majorHAnsi"/>
                <w:i/>
                <w:iCs/>
                <w:sz w:val="24"/>
                <w:szCs w:val="24"/>
              </w:rPr>
              <w:t>Post-</w:t>
            </w:r>
            <w:r w:rsidR="00723031" w:rsidRPr="007B669A">
              <w:rPr>
                <w:rFonts w:asciiTheme="majorHAnsi" w:hAnsiTheme="majorHAnsi" w:cstheme="majorHAnsi"/>
                <w:i/>
                <w:iCs/>
                <w:sz w:val="24"/>
                <w:szCs w:val="24"/>
              </w:rPr>
              <w:t>Communist Economies</w:t>
            </w:r>
            <w:r w:rsidR="00723031" w:rsidRPr="007B669A">
              <w:rPr>
                <w:rFonts w:asciiTheme="majorHAnsi" w:hAnsiTheme="majorHAnsi" w:cstheme="majorHAnsi"/>
                <w:sz w:val="24"/>
                <w:szCs w:val="24"/>
              </w:rPr>
              <w:t xml:space="preserve">, </w:t>
            </w:r>
            <w:r w:rsidRPr="007B669A">
              <w:rPr>
                <w:rFonts w:asciiTheme="majorHAnsi" w:hAnsiTheme="majorHAnsi" w:cstheme="majorHAnsi"/>
                <w:i/>
                <w:iCs/>
                <w:sz w:val="24"/>
                <w:szCs w:val="24"/>
              </w:rPr>
              <w:t>Singapore Economic Review</w:t>
            </w:r>
            <w:r w:rsidRPr="007B669A">
              <w:rPr>
                <w:rFonts w:asciiTheme="majorHAnsi" w:hAnsiTheme="majorHAnsi" w:cstheme="majorHAnsi"/>
                <w:sz w:val="24"/>
                <w:szCs w:val="24"/>
              </w:rPr>
              <w:t xml:space="preserve">, </w:t>
            </w:r>
            <w:r w:rsidRPr="007B669A">
              <w:rPr>
                <w:rFonts w:asciiTheme="majorHAnsi" w:hAnsiTheme="majorHAnsi" w:cstheme="majorHAnsi"/>
                <w:i/>
                <w:iCs/>
                <w:sz w:val="24"/>
                <w:szCs w:val="24"/>
              </w:rPr>
              <w:t xml:space="preserve">Economic Change and Restructuring, Journal of the Asia Pacific Economy, </w:t>
            </w:r>
            <w:r w:rsidR="001941DC" w:rsidRPr="007B669A">
              <w:rPr>
                <w:rFonts w:asciiTheme="majorHAnsi" w:hAnsiTheme="majorHAnsi" w:cstheme="majorHAnsi"/>
                <w:i/>
                <w:iCs/>
                <w:sz w:val="24"/>
                <w:szCs w:val="24"/>
              </w:rPr>
              <w:t xml:space="preserve">Thailand and the World Economy, </w:t>
            </w:r>
            <w:r w:rsidR="00B662A5" w:rsidRPr="007B669A">
              <w:rPr>
                <w:rFonts w:asciiTheme="majorHAnsi" w:hAnsiTheme="majorHAnsi" w:cstheme="majorHAnsi"/>
                <w:i/>
                <w:iCs/>
                <w:sz w:val="24"/>
                <w:szCs w:val="24"/>
              </w:rPr>
              <w:t xml:space="preserve">Regional Statistics, </w:t>
            </w:r>
            <w:r w:rsidRPr="007B669A">
              <w:rPr>
                <w:rFonts w:asciiTheme="majorHAnsi" w:hAnsiTheme="majorHAnsi" w:cstheme="majorHAnsi"/>
                <w:i/>
                <w:iCs/>
                <w:sz w:val="24"/>
                <w:szCs w:val="24"/>
              </w:rPr>
              <w:t>Journal of Economics &amp; Development</w:t>
            </w:r>
            <w:r w:rsidR="00B01420" w:rsidRPr="007B669A">
              <w:rPr>
                <w:rFonts w:asciiTheme="majorHAnsi" w:hAnsiTheme="majorHAnsi" w:cstheme="majorHAnsi"/>
                <w:i/>
                <w:iCs/>
                <w:sz w:val="24"/>
                <w:szCs w:val="24"/>
              </w:rPr>
              <w:t xml:space="preserve">, </w:t>
            </w:r>
            <w:r w:rsidR="004979F9" w:rsidRPr="007B669A">
              <w:rPr>
                <w:rFonts w:asciiTheme="majorHAnsi" w:hAnsiTheme="majorHAnsi" w:cstheme="majorHAnsi"/>
                <w:i/>
                <w:iCs/>
                <w:sz w:val="24"/>
                <w:szCs w:val="24"/>
              </w:rPr>
              <w:t>Review of Development Economics, Economic Analysis and Policy</w:t>
            </w:r>
          </w:p>
          <w:p w14:paraId="4DAC48AA" w14:textId="77777777" w:rsidR="00163B22" w:rsidRPr="007B669A" w:rsidRDefault="00163B22" w:rsidP="00575CBB">
            <w:pPr>
              <w:rPr>
                <w:rFonts w:asciiTheme="majorHAnsi" w:hAnsiTheme="majorHAnsi" w:cstheme="majorHAnsi"/>
                <w:b/>
                <w:sz w:val="24"/>
                <w:szCs w:val="24"/>
              </w:rPr>
            </w:pPr>
          </w:p>
          <w:p w14:paraId="6C8FC7A6" w14:textId="77777777" w:rsidR="00575CBB" w:rsidRPr="007B669A" w:rsidRDefault="008F16FD" w:rsidP="00575CBB">
            <w:pPr>
              <w:rPr>
                <w:rFonts w:asciiTheme="majorHAnsi" w:hAnsiTheme="majorHAnsi" w:cstheme="majorHAnsi"/>
                <w:b/>
                <w:sz w:val="24"/>
                <w:szCs w:val="24"/>
              </w:rPr>
            </w:pPr>
            <w:r w:rsidRPr="007B669A">
              <w:rPr>
                <w:rFonts w:asciiTheme="majorHAnsi" w:hAnsiTheme="majorHAnsi" w:cstheme="majorHAnsi"/>
                <w:b/>
                <w:sz w:val="24"/>
                <w:szCs w:val="24"/>
              </w:rPr>
              <w:lastRenderedPageBreak/>
              <w:t>Speake</w:t>
            </w:r>
            <w:r w:rsidR="00575CBB" w:rsidRPr="007B669A">
              <w:rPr>
                <w:rFonts w:asciiTheme="majorHAnsi" w:hAnsiTheme="majorHAnsi" w:cstheme="majorHAnsi"/>
                <w:b/>
                <w:sz w:val="24"/>
                <w:szCs w:val="24"/>
              </w:rPr>
              <w:t>r</w:t>
            </w:r>
            <w:r w:rsidR="00575CBB" w:rsidRPr="007B669A">
              <w:rPr>
                <w:rFonts w:asciiTheme="majorHAnsi" w:hAnsiTheme="majorHAnsi" w:cstheme="majorHAnsi"/>
                <w:sz w:val="24"/>
                <w:szCs w:val="24"/>
              </w:rPr>
              <w:t>, School of Economics, The University of Queensland</w:t>
            </w:r>
            <w:r w:rsidR="009E27CC" w:rsidRPr="007B669A">
              <w:rPr>
                <w:rFonts w:asciiTheme="majorHAnsi" w:hAnsiTheme="majorHAnsi" w:cstheme="majorHAnsi"/>
                <w:sz w:val="24"/>
                <w:szCs w:val="24"/>
              </w:rPr>
              <w:t xml:space="preserve">, </w:t>
            </w:r>
            <w:r w:rsidR="00575CBB" w:rsidRPr="007B669A">
              <w:rPr>
                <w:rFonts w:asciiTheme="majorHAnsi" w:hAnsiTheme="majorHAnsi" w:cstheme="majorHAnsi"/>
                <w:sz w:val="24"/>
                <w:szCs w:val="24"/>
              </w:rPr>
              <w:t xml:space="preserve">Ph.D. experience exchange with </w:t>
            </w:r>
            <w:r w:rsidR="00E67540" w:rsidRPr="007B669A">
              <w:rPr>
                <w:rFonts w:asciiTheme="majorHAnsi" w:hAnsiTheme="majorHAnsi" w:cstheme="majorHAnsi"/>
                <w:sz w:val="24"/>
                <w:szCs w:val="24"/>
              </w:rPr>
              <w:t xml:space="preserve">visiting </w:t>
            </w:r>
            <w:r w:rsidR="00575CBB" w:rsidRPr="007B669A">
              <w:rPr>
                <w:rFonts w:asciiTheme="majorHAnsi" w:hAnsiTheme="majorHAnsi" w:cstheme="majorHAnsi"/>
                <w:sz w:val="24"/>
                <w:szCs w:val="24"/>
              </w:rPr>
              <w:t>Vietnamese academics</w:t>
            </w:r>
          </w:p>
          <w:p w14:paraId="62EB2523" w14:textId="77777777" w:rsidR="00575CBB" w:rsidRPr="007B669A" w:rsidRDefault="00575CBB" w:rsidP="00D61C24">
            <w:pPr>
              <w:rPr>
                <w:rFonts w:asciiTheme="majorHAnsi" w:hAnsiTheme="majorHAnsi" w:cstheme="majorHAnsi"/>
                <w:b/>
                <w:sz w:val="24"/>
                <w:szCs w:val="24"/>
              </w:rPr>
            </w:pPr>
          </w:p>
          <w:p w14:paraId="71FC970A" w14:textId="77777777" w:rsidR="00FA06AE" w:rsidRPr="007B669A" w:rsidRDefault="00D61C24" w:rsidP="00575CBB">
            <w:pPr>
              <w:rPr>
                <w:rFonts w:asciiTheme="majorHAnsi" w:hAnsiTheme="majorHAnsi" w:cstheme="majorHAnsi"/>
                <w:sz w:val="24"/>
                <w:szCs w:val="24"/>
              </w:rPr>
            </w:pPr>
            <w:r w:rsidRPr="007B669A">
              <w:rPr>
                <w:rFonts w:asciiTheme="majorHAnsi" w:hAnsiTheme="majorHAnsi" w:cstheme="majorHAnsi"/>
                <w:b/>
                <w:sz w:val="24"/>
                <w:szCs w:val="24"/>
              </w:rPr>
              <w:t>Deputy Head</w:t>
            </w:r>
            <w:r w:rsidRPr="007B669A">
              <w:rPr>
                <w:rFonts w:asciiTheme="majorHAnsi" w:hAnsiTheme="majorHAnsi" w:cstheme="majorHAnsi"/>
                <w:sz w:val="24"/>
                <w:szCs w:val="24"/>
              </w:rPr>
              <w:t>, the Research Department</w:t>
            </w:r>
            <w:r w:rsidR="00C05CE6" w:rsidRPr="007B669A">
              <w:rPr>
                <w:rFonts w:asciiTheme="majorHAnsi" w:hAnsiTheme="majorHAnsi" w:cstheme="majorHAnsi"/>
                <w:sz w:val="24"/>
                <w:szCs w:val="24"/>
              </w:rPr>
              <w:t>, The Business School, Hanoi National Economics University</w:t>
            </w:r>
          </w:p>
        </w:tc>
        <w:tc>
          <w:tcPr>
            <w:tcW w:w="1728" w:type="dxa"/>
            <w:gridSpan w:val="2"/>
          </w:tcPr>
          <w:p w14:paraId="3AEB6383" w14:textId="77777777" w:rsidR="00DB68E3" w:rsidRPr="007B669A" w:rsidRDefault="00DB68E3" w:rsidP="00C05CE6">
            <w:pPr>
              <w:jc w:val="right"/>
              <w:rPr>
                <w:rFonts w:asciiTheme="majorHAnsi" w:hAnsiTheme="majorHAnsi" w:cstheme="majorHAnsi"/>
                <w:sz w:val="24"/>
                <w:szCs w:val="24"/>
              </w:rPr>
            </w:pPr>
          </w:p>
          <w:p w14:paraId="40C3AFEA" w14:textId="13CD02A6" w:rsidR="00AF46DA" w:rsidRPr="007B669A" w:rsidRDefault="00313519" w:rsidP="00C05CE6">
            <w:pPr>
              <w:jc w:val="right"/>
              <w:rPr>
                <w:rFonts w:asciiTheme="majorHAnsi" w:hAnsiTheme="majorHAnsi" w:cstheme="majorHAnsi"/>
                <w:sz w:val="24"/>
                <w:szCs w:val="24"/>
              </w:rPr>
            </w:pPr>
            <w:r w:rsidRPr="007B669A">
              <w:rPr>
                <w:rFonts w:asciiTheme="majorHAnsi" w:hAnsiTheme="majorHAnsi" w:cstheme="majorHAnsi"/>
                <w:sz w:val="24"/>
                <w:szCs w:val="24"/>
              </w:rPr>
              <w:t>Jan</w:t>
            </w:r>
            <w:r w:rsidR="000917D6" w:rsidRPr="007B669A">
              <w:rPr>
                <w:rFonts w:asciiTheme="majorHAnsi" w:hAnsiTheme="majorHAnsi" w:cstheme="majorHAnsi"/>
                <w:sz w:val="24"/>
                <w:szCs w:val="24"/>
              </w:rPr>
              <w:t>uary</w:t>
            </w:r>
            <w:r w:rsidRPr="007B669A">
              <w:rPr>
                <w:rFonts w:asciiTheme="majorHAnsi" w:hAnsiTheme="majorHAnsi" w:cstheme="majorHAnsi"/>
                <w:sz w:val="24"/>
                <w:szCs w:val="24"/>
              </w:rPr>
              <w:t xml:space="preserve"> 2018 - present</w:t>
            </w:r>
          </w:p>
          <w:p w14:paraId="7AD28361" w14:textId="77777777" w:rsidR="00AF46DA" w:rsidRPr="007B669A" w:rsidRDefault="00AF46DA" w:rsidP="00C05CE6">
            <w:pPr>
              <w:jc w:val="right"/>
              <w:rPr>
                <w:rFonts w:asciiTheme="majorHAnsi" w:hAnsiTheme="majorHAnsi" w:cstheme="majorHAnsi"/>
                <w:sz w:val="24"/>
                <w:szCs w:val="24"/>
              </w:rPr>
            </w:pPr>
          </w:p>
          <w:p w14:paraId="0DFB9A8A" w14:textId="77777777" w:rsidR="005756C9" w:rsidRPr="007B669A" w:rsidRDefault="005756C9" w:rsidP="00C05CE6">
            <w:pPr>
              <w:jc w:val="right"/>
              <w:rPr>
                <w:rFonts w:asciiTheme="majorHAnsi" w:hAnsiTheme="majorHAnsi" w:cstheme="majorHAnsi"/>
                <w:sz w:val="24"/>
                <w:szCs w:val="24"/>
              </w:rPr>
            </w:pPr>
          </w:p>
          <w:p w14:paraId="648D5862" w14:textId="718E8163" w:rsidR="004E103C" w:rsidRDefault="004E103C" w:rsidP="00C05CE6">
            <w:pPr>
              <w:jc w:val="right"/>
              <w:rPr>
                <w:rFonts w:asciiTheme="majorHAnsi" w:hAnsiTheme="majorHAnsi" w:cstheme="majorHAnsi"/>
                <w:sz w:val="24"/>
                <w:szCs w:val="24"/>
              </w:rPr>
            </w:pPr>
            <w:r>
              <w:rPr>
                <w:rFonts w:asciiTheme="majorHAnsi" w:hAnsiTheme="majorHAnsi" w:cstheme="majorHAnsi"/>
                <w:sz w:val="24"/>
                <w:szCs w:val="24"/>
              </w:rPr>
              <w:t>June, 2025</w:t>
            </w:r>
          </w:p>
          <w:p w14:paraId="7F949BA6" w14:textId="77777777" w:rsidR="004E103C" w:rsidRDefault="004E103C" w:rsidP="00C05CE6">
            <w:pPr>
              <w:jc w:val="right"/>
              <w:rPr>
                <w:rFonts w:asciiTheme="majorHAnsi" w:hAnsiTheme="majorHAnsi" w:cstheme="majorHAnsi"/>
                <w:sz w:val="24"/>
                <w:szCs w:val="24"/>
              </w:rPr>
            </w:pPr>
          </w:p>
          <w:p w14:paraId="1FCC0E21" w14:textId="77777777" w:rsidR="004E103C" w:rsidRDefault="004E103C" w:rsidP="00C05CE6">
            <w:pPr>
              <w:jc w:val="right"/>
              <w:rPr>
                <w:rFonts w:asciiTheme="majorHAnsi" w:hAnsiTheme="majorHAnsi" w:cstheme="majorHAnsi"/>
                <w:sz w:val="24"/>
                <w:szCs w:val="24"/>
              </w:rPr>
            </w:pPr>
          </w:p>
          <w:p w14:paraId="208F7604" w14:textId="77777777" w:rsidR="004E103C" w:rsidRDefault="004E103C" w:rsidP="00C05CE6">
            <w:pPr>
              <w:jc w:val="right"/>
              <w:rPr>
                <w:rFonts w:asciiTheme="majorHAnsi" w:hAnsiTheme="majorHAnsi" w:cstheme="majorHAnsi"/>
                <w:sz w:val="24"/>
                <w:szCs w:val="24"/>
              </w:rPr>
            </w:pPr>
          </w:p>
          <w:p w14:paraId="44940F60" w14:textId="77777777" w:rsidR="004E103C" w:rsidRDefault="004E103C" w:rsidP="00C05CE6">
            <w:pPr>
              <w:jc w:val="right"/>
              <w:rPr>
                <w:rFonts w:asciiTheme="majorHAnsi" w:hAnsiTheme="majorHAnsi" w:cstheme="majorHAnsi"/>
                <w:sz w:val="24"/>
                <w:szCs w:val="24"/>
              </w:rPr>
            </w:pPr>
          </w:p>
          <w:p w14:paraId="097BE4F1" w14:textId="1A262632" w:rsidR="0017099E" w:rsidRDefault="0017099E" w:rsidP="00C05CE6">
            <w:pPr>
              <w:jc w:val="right"/>
              <w:rPr>
                <w:rFonts w:asciiTheme="majorHAnsi" w:hAnsiTheme="majorHAnsi" w:cstheme="majorHAnsi"/>
                <w:sz w:val="24"/>
                <w:szCs w:val="24"/>
              </w:rPr>
            </w:pPr>
            <w:r>
              <w:rPr>
                <w:rFonts w:asciiTheme="majorHAnsi" w:hAnsiTheme="majorHAnsi" w:cstheme="majorHAnsi"/>
                <w:sz w:val="24"/>
                <w:szCs w:val="24"/>
              </w:rPr>
              <w:t>April, 2025</w:t>
            </w:r>
          </w:p>
          <w:p w14:paraId="3E3C284E" w14:textId="77777777" w:rsidR="0017099E" w:rsidRDefault="0017099E" w:rsidP="00C05CE6">
            <w:pPr>
              <w:jc w:val="right"/>
              <w:rPr>
                <w:rFonts w:asciiTheme="majorHAnsi" w:hAnsiTheme="majorHAnsi" w:cstheme="majorHAnsi"/>
                <w:sz w:val="24"/>
                <w:szCs w:val="24"/>
              </w:rPr>
            </w:pPr>
          </w:p>
          <w:p w14:paraId="67A55D6F" w14:textId="77777777" w:rsidR="0017099E" w:rsidRDefault="0017099E" w:rsidP="00C05CE6">
            <w:pPr>
              <w:jc w:val="right"/>
              <w:rPr>
                <w:rFonts w:asciiTheme="majorHAnsi" w:hAnsiTheme="majorHAnsi" w:cstheme="majorHAnsi"/>
                <w:sz w:val="24"/>
                <w:szCs w:val="24"/>
              </w:rPr>
            </w:pPr>
          </w:p>
          <w:p w14:paraId="32E05DB1" w14:textId="77777777" w:rsidR="0017099E" w:rsidRDefault="0017099E" w:rsidP="00C05CE6">
            <w:pPr>
              <w:jc w:val="right"/>
              <w:rPr>
                <w:rFonts w:asciiTheme="majorHAnsi" w:hAnsiTheme="majorHAnsi" w:cstheme="majorHAnsi"/>
                <w:sz w:val="24"/>
                <w:szCs w:val="24"/>
              </w:rPr>
            </w:pPr>
          </w:p>
          <w:p w14:paraId="49FC410D" w14:textId="77777777" w:rsidR="0017099E" w:rsidRDefault="0017099E" w:rsidP="00C05CE6">
            <w:pPr>
              <w:jc w:val="right"/>
              <w:rPr>
                <w:rFonts w:asciiTheme="majorHAnsi" w:hAnsiTheme="majorHAnsi" w:cstheme="majorHAnsi"/>
                <w:sz w:val="24"/>
                <w:szCs w:val="24"/>
              </w:rPr>
            </w:pPr>
          </w:p>
          <w:p w14:paraId="761850FD" w14:textId="77777777" w:rsidR="0017099E" w:rsidRDefault="0017099E" w:rsidP="00C05CE6">
            <w:pPr>
              <w:jc w:val="right"/>
              <w:rPr>
                <w:rFonts w:asciiTheme="majorHAnsi" w:hAnsiTheme="majorHAnsi" w:cstheme="majorHAnsi"/>
                <w:sz w:val="24"/>
                <w:szCs w:val="24"/>
              </w:rPr>
            </w:pPr>
          </w:p>
          <w:p w14:paraId="63FDA41D" w14:textId="77777777" w:rsidR="0017099E" w:rsidRDefault="0017099E" w:rsidP="00C05CE6">
            <w:pPr>
              <w:jc w:val="right"/>
              <w:rPr>
                <w:rFonts w:asciiTheme="majorHAnsi" w:hAnsiTheme="majorHAnsi" w:cstheme="majorHAnsi"/>
                <w:sz w:val="24"/>
                <w:szCs w:val="24"/>
              </w:rPr>
            </w:pPr>
          </w:p>
          <w:p w14:paraId="112147FA" w14:textId="1DE7E309" w:rsidR="00163B22" w:rsidRPr="007B669A" w:rsidRDefault="00163B22" w:rsidP="00C05CE6">
            <w:pPr>
              <w:jc w:val="right"/>
              <w:rPr>
                <w:rFonts w:asciiTheme="majorHAnsi" w:hAnsiTheme="majorHAnsi" w:cstheme="majorHAnsi"/>
                <w:sz w:val="24"/>
                <w:szCs w:val="24"/>
              </w:rPr>
            </w:pPr>
            <w:r w:rsidRPr="007B669A">
              <w:rPr>
                <w:rFonts w:asciiTheme="majorHAnsi" w:hAnsiTheme="majorHAnsi" w:cstheme="majorHAnsi"/>
                <w:sz w:val="24"/>
                <w:szCs w:val="24"/>
              </w:rPr>
              <w:t>June 2013 -present</w:t>
            </w:r>
          </w:p>
          <w:p w14:paraId="6D32E99B" w14:textId="77777777" w:rsidR="00163B22" w:rsidRPr="007B669A" w:rsidRDefault="00163B22" w:rsidP="00C05CE6">
            <w:pPr>
              <w:jc w:val="right"/>
              <w:rPr>
                <w:rFonts w:asciiTheme="majorHAnsi" w:hAnsiTheme="majorHAnsi" w:cstheme="majorHAnsi"/>
                <w:sz w:val="24"/>
                <w:szCs w:val="24"/>
              </w:rPr>
            </w:pPr>
          </w:p>
          <w:p w14:paraId="1AEBBA3D" w14:textId="77777777" w:rsidR="00163B22" w:rsidRPr="007B669A" w:rsidRDefault="00163B22" w:rsidP="00C05CE6">
            <w:pPr>
              <w:jc w:val="right"/>
              <w:rPr>
                <w:rFonts w:asciiTheme="majorHAnsi" w:hAnsiTheme="majorHAnsi" w:cstheme="majorHAnsi"/>
                <w:sz w:val="24"/>
                <w:szCs w:val="24"/>
              </w:rPr>
            </w:pPr>
          </w:p>
          <w:p w14:paraId="25285891" w14:textId="77777777" w:rsidR="00163B22" w:rsidRPr="007B669A" w:rsidRDefault="00163B22" w:rsidP="00C05CE6">
            <w:pPr>
              <w:jc w:val="right"/>
              <w:rPr>
                <w:rFonts w:asciiTheme="majorHAnsi" w:hAnsiTheme="majorHAnsi" w:cstheme="majorHAnsi"/>
                <w:sz w:val="24"/>
                <w:szCs w:val="24"/>
              </w:rPr>
            </w:pPr>
          </w:p>
          <w:p w14:paraId="309097B6" w14:textId="77777777" w:rsidR="00163B22" w:rsidRPr="007B669A" w:rsidRDefault="00163B22" w:rsidP="00C05CE6">
            <w:pPr>
              <w:jc w:val="right"/>
              <w:rPr>
                <w:rFonts w:asciiTheme="majorHAnsi" w:hAnsiTheme="majorHAnsi" w:cstheme="majorHAnsi"/>
                <w:sz w:val="24"/>
                <w:szCs w:val="24"/>
              </w:rPr>
            </w:pPr>
          </w:p>
          <w:p w14:paraId="0D92D7D4" w14:textId="77777777" w:rsidR="006C39DD" w:rsidRPr="007B669A" w:rsidRDefault="006C39DD" w:rsidP="00C05CE6">
            <w:pPr>
              <w:jc w:val="right"/>
              <w:rPr>
                <w:rFonts w:asciiTheme="majorHAnsi" w:hAnsiTheme="majorHAnsi" w:cstheme="majorHAnsi"/>
                <w:sz w:val="24"/>
                <w:szCs w:val="24"/>
              </w:rPr>
            </w:pPr>
          </w:p>
          <w:p w14:paraId="14A4E9D3" w14:textId="77777777" w:rsidR="008C7D78" w:rsidRPr="007B669A" w:rsidRDefault="008C7D78" w:rsidP="00C05CE6">
            <w:pPr>
              <w:jc w:val="right"/>
              <w:rPr>
                <w:rFonts w:asciiTheme="majorHAnsi" w:hAnsiTheme="majorHAnsi" w:cstheme="majorHAnsi"/>
                <w:sz w:val="24"/>
                <w:szCs w:val="24"/>
              </w:rPr>
            </w:pPr>
          </w:p>
          <w:p w14:paraId="023B46FC" w14:textId="00D2E893" w:rsidR="00125751" w:rsidRPr="007B669A" w:rsidRDefault="00125751" w:rsidP="00C05CE6">
            <w:pPr>
              <w:jc w:val="right"/>
              <w:rPr>
                <w:rFonts w:asciiTheme="majorHAnsi" w:hAnsiTheme="majorHAnsi" w:cstheme="majorHAnsi"/>
                <w:sz w:val="24"/>
                <w:szCs w:val="24"/>
              </w:rPr>
            </w:pPr>
          </w:p>
          <w:p w14:paraId="664D014D" w14:textId="77777777" w:rsidR="00814F59" w:rsidRDefault="00814F59" w:rsidP="00C05CE6">
            <w:pPr>
              <w:jc w:val="right"/>
              <w:rPr>
                <w:rFonts w:asciiTheme="majorHAnsi" w:hAnsiTheme="majorHAnsi" w:cstheme="majorHAnsi"/>
                <w:sz w:val="24"/>
                <w:szCs w:val="24"/>
              </w:rPr>
            </w:pPr>
          </w:p>
          <w:p w14:paraId="3B715BB6" w14:textId="77777777" w:rsidR="00120975" w:rsidRDefault="00120975" w:rsidP="00C05CE6">
            <w:pPr>
              <w:jc w:val="right"/>
              <w:rPr>
                <w:rFonts w:asciiTheme="majorHAnsi" w:hAnsiTheme="majorHAnsi" w:cstheme="majorHAnsi"/>
                <w:sz w:val="24"/>
                <w:szCs w:val="24"/>
              </w:rPr>
            </w:pPr>
          </w:p>
          <w:p w14:paraId="724F9E15" w14:textId="15AA259B" w:rsidR="00575CBB" w:rsidRPr="007B669A" w:rsidRDefault="00575CBB" w:rsidP="00C05CE6">
            <w:pPr>
              <w:jc w:val="right"/>
              <w:rPr>
                <w:rFonts w:asciiTheme="majorHAnsi" w:hAnsiTheme="majorHAnsi" w:cstheme="majorHAnsi"/>
                <w:sz w:val="24"/>
                <w:szCs w:val="24"/>
              </w:rPr>
            </w:pPr>
            <w:r w:rsidRPr="007B669A">
              <w:rPr>
                <w:rFonts w:asciiTheme="majorHAnsi" w:hAnsiTheme="majorHAnsi" w:cstheme="majorHAnsi"/>
                <w:sz w:val="24"/>
                <w:szCs w:val="24"/>
              </w:rPr>
              <w:lastRenderedPageBreak/>
              <w:t>December 2012</w:t>
            </w:r>
          </w:p>
          <w:p w14:paraId="73709246" w14:textId="77777777" w:rsidR="00575CBB" w:rsidRPr="007B669A" w:rsidRDefault="00575CBB" w:rsidP="00C05CE6">
            <w:pPr>
              <w:jc w:val="right"/>
              <w:rPr>
                <w:rFonts w:asciiTheme="majorHAnsi" w:hAnsiTheme="majorHAnsi" w:cstheme="majorHAnsi"/>
                <w:sz w:val="24"/>
                <w:szCs w:val="24"/>
              </w:rPr>
            </w:pPr>
          </w:p>
          <w:p w14:paraId="40A87101" w14:textId="77777777" w:rsidR="00575CBB" w:rsidRPr="007B669A" w:rsidRDefault="00575CBB" w:rsidP="00C05CE6">
            <w:pPr>
              <w:jc w:val="right"/>
              <w:rPr>
                <w:rFonts w:asciiTheme="majorHAnsi" w:hAnsiTheme="majorHAnsi" w:cstheme="majorHAnsi"/>
                <w:sz w:val="24"/>
                <w:szCs w:val="24"/>
              </w:rPr>
            </w:pPr>
          </w:p>
          <w:p w14:paraId="19040AA8" w14:textId="77777777" w:rsidR="00FA06AE" w:rsidRPr="007B669A" w:rsidRDefault="00C05CE6" w:rsidP="00C05CE6">
            <w:pPr>
              <w:jc w:val="right"/>
              <w:rPr>
                <w:rFonts w:asciiTheme="majorHAnsi" w:hAnsiTheme="majorHAnsi" w:cstheme="majorHAnsi"/>
                <w:sz w:val="24"/>
                <w:szCs w:val="24"/>
              </w:rPr>
            </w:pPr>
            <w:r w:rsidRPr="007B669A">
              <w:rPr>
                <w:rFonts w:asciiTheme="majorHAnsi" w:hAnsiTheme="majorHAnsi" w:cstheme="majorHAnsi"/>
                <w:sz w:val="24"/>
                <w:szCs w:val="24"/>
              </w:rPr>
              <w:t>2007-2009</w:t>
            </w:r>
          </w:p>
          <w:p w14:paraId="4B1999F6" w14:textId="77777777" w:rsidR="00FA06AE" w:rsidRPr="007B669A" w:rsidRDefault="00FA06AE" w:rsidP="00C05CE6">
            <w:pPr>
              <w:jc w:val="right"/>
              <w:rPr>
                <w:rFonts w:asciiTheme="majorHAnsi" w:hAnsiTheme="majorHAnsi" w:cstheme="majorHAnsi"/>
                <w:sz w:val="24"/>
                <w:szCs w:val="24"/>
              </w:rPr>
            </w:pPr>
          </w:p>
        </w:tc>
      </w:tr>
      <w:tr w:rsidR="00754219" w:rsidRPr="007B669A" w14:paraId="3456C82F" w14:textId="77777777" w:rsidTr="00126569">
        <w:tc>
          <w:tcPr>
            <w:tcW w:w="2127" w:type="dxa"/>
          </w:tcPr>
          <w:p w14:paraId="5F4B76B8" w14:textId="77777777" w:rsidR="006D267E" w:rsidRPr="007B669A" w:rsidRDefault="006D267E" w:rsidP="00754219">
            <w:pPr>
              <w:rPr>
                <w:rFonts w:asciiTheme="majorHAnsi" w:hAnsiTheme="majorHAnsi" w:cstheme="majorHAnsi"/>
                <w:sz w:val="24"/>
                <w:szCs w:val="24"/>
              </w:rPr>
            </w:pPr>
          </w:p>
          <w:p w14:paraId="6D16679A" w14:textId="77777777" w:rsidR="00754219" w:rsidRPr="007B669A" w:rsidRDefault="00754219" w:rsidP="00754219">
            <w:pPr>
              <w:rPr>
                <w:rFonts w:asciiTheme="majorHAnsi" w:hAnsiTheme="majorHAnsi" w:cstheme="majorHAnsi"/>
                <w:sz w:val="24"/>
                <w:szCs w:val="24"/>
              </w:rPr>
            </w:pPr>
            <w:r w:rsidRPr="007B669A">
              <w:rPr>
                <w:rFonts w:asciiTheme="majorHAnsi" w:hAnsiTheme="majorHAnsi" w:cstheme="majorHAnsi"/>
                <w:sz w:val="24"/>
                <w:szCs w:val="24"/>
              </w:rPr>
              <w:t>SKILLS</w:t>
            </w:r>
          </w:p>
          <w:p w14:paraId="0F917B54" w14:textId="77777777" w:rsidR="006D267E" w:rsidRPr="007B669A" w:rsidRDefault="006D267E" w:rsidP="00754219">
            <w:pPr>
              <w:rPr>
                <w:rFonts w:asciiTheme="majorHAnsi" w:hAnsiTheme="majorHAnsi" w:cstheme="majorHAnsi"/>
                <w:sz w:val="24"/>
                <w:szCs w:val="24"/>
              </w:rPr>
            </w:pPr>
          </w:p>
          <w:p w14:paraId="5B350D12" w14:textId="77777777" w:rsidR="006D267E" w:rsidRPr="007B669A" w:rsidRDefault="006D267E" w:rsidP="00754219">
            <w:pPr>
              <w:rPr>
                <w:rFonts w:asciiTheme="majorHAnsi" w:hAnsiTheme="majorHAnsi" w:cstheme="majorHAnsi"/>
                <w:sz w:val="24"/>
                <w:szCs w:val="24"/>
              </w:rPr>
            </w:pPr>
          </w:p>
          <w:p w14:paraId="1D43574A" w14:textId="7A5CF796" w:rsidR="006D267E" w:rsidRPr="007B669A" w:rsidRDefault="002B70C6" w:rsidP="00754219">
            <w:pPr>
              <w:rPr>
                <w:rFonts w:asciiTheme="majorHAnsi" w:hAnsiTheme="majorHAnsi" w:cstheme="majorHAnsi"/>
                <w:sz w:val="24"/>
                <w:szCs w:val="24"/>
              </w:rPr>
            </w:pPr>
            <w:r w:rsidRPr="007B669A">
              <w:rPr>
                <w:rFonts w:asciiTheme="majorHAnsi" w:hAnsiTheme="majorHAnsi" w:cstheme="majorHAnsi"/>
                <w:sz w:val="24"/>
                <w:szCs w:val="24"/>
              </w:rPr>
              <w:t>SUPERVISION</w:t>
            </w:r>
          </w:p>
        </w:tc>
        <w:tc>
          <w:tcPr>
            <w:tcW w:w="6026" w:type="dxa"/>
            <w:gridSpan w:val="2"/>
          </w:tcPr>
          <w:p w14:paraId="3B786D00" w14:textId="77777777" w:rsidR="00C94B3A" w:rsidRPr="007B669A" w:rsidRDefault="00C94B3A" w:rsidP="00754219">
            <w:pPr>
              <w:rPr>
                <w:rFonts w:asciiTheme="majorHAnsi" w:hAnsiTheme="majorHAnsi" w:cstheme="majorHAnsi"/>
                <w:sz w:val="24"/>
                <w:szCs w:val="24"/>
                <w:u w:val="single"/>
              </w:rPr>
            </w:pPr>
          </w:p>
          <w:p w14:paraId="15FA7EE8" w14:textId="77777777" w:rsidR="00754219" w:rsidRPr="007B669A" w:rsidRDefault="00FA06AE" w:rsidP="00754219">
            <w:pPr>
              <w:rPr>
                <w:rFonts w:asciiTheme="majorHAnsi" w:hAnsiTheme="majorHAnsi" w:cstheme="majorHAnsi"/>
                <w:sz w:val="24"/>
                <w:szCs w:val="24"/>
              </w:rPr>
            </w:pPr>
            <w:r w:rsidRPr="007B669A">
              <w:rPr>
                <w:rFonts w:asciiTheme="majorHAnsi" w:hAnsiTheme="majorHAnsi" w:cstheme="majorHAnsi"/>
                <w:sz w:val="24"/>
                <w:szCs w:val="24"/>
                <w:u w:val="single"/>
              </w:rPr>
              <w:t>Computer:</w:t>
            </w:r>
            <w:r w:rsidRPr="007B669A">
              <w:rPr>
                <w:rFonts w:asciiTheme="majorHAnsi" w:hAnsiTheme="majorHAnsi" w:cstheme="majorHAnsi"/>
                <w:sz w:val="24"/>
                <w:szCs w:val="24"/>
              </w:rPr>
              <w:t xml:space="preserve">  STATA, EVIEW</w:t>
            </w:r>
            <w:r w:rsidR="001C389D" w:rsidRPr="007B669A">
              <w:rPr>
                <w:rFonts w:asciiTheme="majorHAnsi" w:hAnsiTheme="majorHAnsi" w:cstheme="majorHAnsi"/>
                <w:sz w:val="24"/>
                <w:szCs w:val="24"/>
              </w:rPr>
              <w:t>S</w:t>
            </w:r>
            <w:r w:rsidRPr="007B669A">
              <w:rPr>
                <w:rFonts w:asciiTheme="majorHAnsi" w:hAnsiTheme="majorHAnsi" w:cstheme="majorHAnsi"/>
                <w:sz w:val="24"/>
                <w:szCs w:val="24"/>
              </w:rPr>
              <w:t>, MATLAB</w:t>
            </w:r>
          </w:p>
          <w:p w14:paraId="45E33EF5" w14:textId="77777777" w:rsidR="00FA06AE" w:rsidRPr="007B669A" w:rsidRDefault="00FA06AE" w:rsidP="00754219">
            <w:pPr>
              <w:rPr>
                <w:rFonts w:asciiTheme="majorHAnsi" w:hAnsiTheme="majorHAnsi" w:cstheme="majorHAnsi"/>
                <w:sz w:val="24"/>
                <w:szCs w:val="24"/>
              </w:rPr>
            </w:pPr>
            <w:r w:rsidRPr="007B669A">
              <w:rPr>
                <w:rFonts w:asciiTheme="majorHAnsi" w:hAnsiTheme="majorHAnsi" w:cstheme="majorHAnsi"/>
                <w:sz w:val="24"/>
                <w:szCs w:val="24"/>
                <w:u w:val="single"/>
              </w:rPr>
              <w:t>Languages:</w:t>
            </w:r>
            <w:r w:rsidRPr="007B669A">
              <w:rPr>
                <w:rFonts w:asciiTheme="majorHAnsi" w:hAnsiTheme="majorHAnsi" w:cstheme="majorHAnsi"/>
                <w:sz w:val="24"/>
                <w:szCs w:val="24"/>
              </w:rPr>
              <w:t xml:space="preserve"> Vietnamese (native), English (fluent)</w:t>
            </w:r>
          </w:p>
          <w:p w14:paraId="39F30B14" w14:textId="77777777" w:rsidR="006D267E" w:rsidRPr="007B669A" w:rsidRDefault="006D267E" w:rsidP="00754219">
            <w:pPr>
              <w:rPr>
                <w:rFonts w:asciiTheme="majorHAnsi" w:hAnsiTheme="majorHAnsi" w:cstheme="majorHAnsi"/>
                <w:sz w:val="24"/>
                <w:szCs w:val="24"/>
              </w:rPr>
            </w:pPr>
          </w:p>
          <w:p w14:paraId="6F8803A2" w14:textId="75C60A70" w:rsidR="009421B9" w:rsidRPr="007B669A" w:rsidRDefault="00F95A6B" w:rsidP="00783ABB">
            <w:pPr>
              <w:rPr>
                <w:rFonts w:asciiTheme="majorHAnsi" w:hAnsiTheme="majorHAnsi" w:cstheme="majorHAnsi"/>
                <w:i/>
                <w:sz w:val="24"/>
                <w:szCs w:val="24"/>
              </w:rPr>
            </w:pPr>
            <w:r w:rsidRPr="007B669A">
              <w:rPr>
                <w:rFonts w:asciiTheme="majorHAnsi" w:hAnsiTheme="majorHAnsi" w:cstheme="majorHAnsi"/>
                <w:sz w:val="24"/>
                <w:szCs w:val="24"/>
              </w:rPr>
              <w:t>Nguyen Ba Nham (Ph</w:t>
            </w:r>
            <w:r w:rsidR="00EA6F63" w:rsidRPr="007B669A">
              <w:rPr>
                <w:rFonts w:asciiTheme="majorHAnsi" w:hAnsiTheme="majorHAnsi" w:cstheme="majorHAnsi"/>
                <w:sz w:val="24"/>
                <w:szCs w:val="24"/>
              </w:rPr>
              <w:t>.</w:t>
            </w:r>
            <w:r w:rsidRPr="007B669A">
              <w:rPr>
                <w:rFonts w:asciiTheme="majorHAnsi" w:hAnsiTheme="majorHAnsi" w:cstheme="majorHAnsi"/>
                <w:sz w:val="24"/>
                <w:szCs w:val="24"/>
              </w:rPr>
              <w:t>D</w:t>
            </w:r>
            <w:r w:rsidR="00783ABB" w:rsidRPr="007B669A">
              <w:rPr>
                <w:rFonts w:asciiTheme="majorHAnsi" w:hAnsiTheme="majorHAnsi" w:cstheme="majorHAnsi"/>
                <w:sz w:val="24"/>
                <w:szCs w:val="24"/>
              </w:rPr>
              <w:t xml:space="preserve">., completed);  </w:t>
            </w:r>
            <w:r w:rsidR="00CE097D" w:rsidRPr="007B669A">
              <w:rPr>
                <w:rFonts w:asciiTheme="majorHAnsi" w:hAnsiTheme="majorHAnsi" w:cstheme="majorHAnsi"/>
                <w:sz w:val="24"/>
                <w:szCs w:val="24"/>
              </w:rPr>
              <w:t xml:space="preserve">Nguyen Hong Hanh, </w:t>
            </w:r>
            <w:r w:rsidR="008125B2" w:rsidRPr="007B669A">
              <w:rPr>
                <w:rFonts w:asciiTheme="majorHAnsi" w:hAnsiTheme="majorHAnsi" w:cstheme="majorHAnsi"/>
                <w:sz w:val="24"/>
                <w:szCs w:val="24"/>
              </w:rPr>
              <w:t>Nguyen Hoang Hieu</w:t>
            </w:r>
            <w:r w:rsidR="002B70C6" w:rsidRPr="007B669A">
              <w:rPr>
                <w:rFonts w:asciiTheme="majorHAnsi" w:hAnsiTheme="majorHAnsi" w:cstheme="majorHAnsi"/>
                <w:sz w:val="24"/>
                <w:szCs w:val="24"/>
              </w:rPr>
              <w:t>, Pham Lam Anh</w:t>
            </w:r>
            <w:r w:rsidR="001A749E" w:rsidRPr="007B669A">
              <w:rPr>
                <w:rFonts w:asciiTheme="majorHAnsi" w:hAnsiTheme="majorHAnsi" w:cstheme="majorHAnsi"/>
                <w:sz w:val="24"/>
                <w:szCs w:val="24"/>
              </w:rPr>
              <w:t xml:space="preserve">, Vu Phuong Nhung </w:t>
            </w:r>
            <w:r w:rsidR="00F64B31" w:rsidRPr="007B669A">
              <w:rPr>
                <w:rFonts w:asciiTheme="majorHAnsi" w:hAnsiTheme="majorHAnsi" w:cstheme="majorHAnsi"/>
                <w:sz w:val="24"/>
                <w:szCs w:val="24"/>
              </w:rPr>
              <w:t>(E-PhD Program</w:t>
            </w:r>
            <w:r w:rsidR="002B70C6" w:rsidRPr="007B669A">
              <w:rPr>
                <w:rFonts w:asciiTheme="majorHAnsi" w:hAnsiTheme="majorHAnsi" w:cstheme="majorHAnsi"/>
                <w:sz w:val="24"/>
                <w:szCs w:val="24"/>
              </w:rPr>
              <w:t>)</w:t>
            </w:r>
            <w:r w:rsidR="009421B9" w:rsidRPr="007B669A">
              <w:rPr>
                <w:rFonts w:asciiTheme="majorHAnsi" w:hAnsiTheme="majorHAnsi" w:cstheme="majorHAnsi"/>
                <w:i/>
                <w:sz w:val="24"/>
                <w:szCs w:val="24"/>
              </w:rPr>
              <w:t xml:space="preserve"> </w:t>
            </w:r>
          </w:p>
        </w:tc>
        <w:tc>
          <w:tcPr>
            <w:tcW w:w="1728" w:type="dxa"/>
            <w:gridSpan w:val="2"/>
          </w:tcPr>
          <w:p w14:paraId="50003DFC" w14:textId="77777777" w:rsidR="00754219" w:rsidRPr="007B669A" w:rsidRDefault="00754219" w:rsidP="00462E0F">
            <w:pPr>
              <w:jc w:val="right"/>
              <w:rPr>
                <w:rFonts w:asciiTheme="majorHAnsi" w:hAnsiTheme="majorHAnsi" w:cstheme="majorHAnsi"/>
                <w:sz w:val="24"/>
                <w:szCs w:val="24"/>
              </w:rPr>
            </w:pPr>
          </w:p>
        </w:tc>
      </w:tr>
    </w:tbl>
    <w:p w14:paraId="47E454FB" w14:textId="77777777" w:rsidR="00347914" w:rsidRPr="007B669A" w:rsidRDefault="00347914" w:rsidP="00313519">
      <w:pPr>
        <w:jc w:val="center"/>
        <w:rPr>
          <w:rFonts w:asciiTheme="majorHAnsi" w:hAnsiTheme="majorHAnsi" w:cstheme="majorHAnsi"/>
          <w:b/>
          <w:sz w:val="24"/>
          <w:szCs w:val="24"/>
        </w:rPr>
      </w:pPr>
    </w:p>
    <w:sectPr w:rsidR="00347914" w:rsidRPr="007B669A" w:rsidSect="002761C1">
      <w:footerReference w:type="default" r:id="rId15"/>
      <w:pgSz w:w="11906" w:h="16838"/>
      <w:pgMar w:top="117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4530" w14:textId="77777777" w:rsidR="00BC5DDB" w:rsidRDefault="00BC5DDB" w:rsidP="00C94B3A">
      <w:pPr>
        <w:spacing w:after="0" w:line="240" w:lineRule="auto"/>
      </w:pPr>
      <w:r>
        <w:separator/>
      </w:r>
    </w:p>
  </w:endnote>
  <w:endnote w:type="continuationSeparator" w:id="0">
    <w:p w14:paraId="6DE655C4" w14:textId="77777777" w:rsidR="00BC5DDB" w:rsidRDefault="00BC5DDB" w:rsidP="00C94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737431"/>
      <w:docPartObj>
        <w:docPartGallery w:val="Page Numbers (Bottom of Page)"/>
        <w:docPartUnique/>
      </w:docPartObj>
    </w:sdtPr>
    <w:sdtEndPr>
      <w:rPr>
        <w:noProof/>
      </w:rPr>
    </w:sdtEndPr>
    <w:sdtContent>
      <w:p w14:paraId="1D015C78" w14:textId="77777777" w:rsidR="006B1834" w:rsidRDefault="008E6C07">
        <w:pPr>
          <w:pStyle w:val="Footer"/>
          <w:jc w:val="center"/>
        </w:pPr>
        <w:r>
          <w:fldChar w:fldCharType="begin"/>
        </w:r>
        <w:r w:rsidR="006B1834">
          <w:instrText xml:space="preserve"> PAGE   \* MERGEFORMAT </w:instrText>
        </w:r>
        <w:r>
          <w:fldChar w:fldCharType="separate"/>
        </w:r>
        <w:r w:rsidR="00EF542C">
          <w:rPr>
            <w:noProof/>
          </w:rPr>
          <w:t>6</w:t>
        </w:r>
        <w:r>
          <w:rPr>
            <w:noProof/>
          </w:rPr>
          <w:fldChar w:fldCharType="end"/>
        </w:r>
      </w:p>
    </w:sdtContent>
  </w:sdt>
  <w:p w14:paraId="58452290" w14:textId="77777777" w:rsidR="006B1834" w:rsidRDefault="006B1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5E95D" w14:textId="77777777" w:rsidR="00BC5DDB" w:rsidRDefault="00BC5DDB" w:rsidP="00C94B3A">
      <w:pPr>
        <w:spacing w:after="0" w:line="240" w:lineRule="auto"/>
      </w:pPr>
      <w:r>
        <w:separator/>
      </w:r>
    </w:p>
  </w:footnote>
  <w:footnote w:type="continuationSeparator" w:id="0">
    <w:p w14:paraId="539DC2E3" w14:textId="77777777" w:rsidR="00BC5DDB" w:rsidRDefault="00BC5DDB" w:rsidP="00C94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73EF"/>
    <w:multiLevelType w:val="multilevel"/>
    <w:tmpl w:val="DB74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F41DC0"/>
    <w:multiLevelType w:val="hybridMultilevel"/>
    <w:tmpl w:val="2762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8232044">
    <w:abstractNumId w:val="1"/>
  </w:num>
  <w:num w:numId="2" w16cid:durableId="1573392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19"/>
    <w:rsid w:val="000009B1"/>
    <w:rsid w:val="00003132"/>
    <w:rsid w:val="00003778"/>
    <w:rsid w:val="00003AE8"/>
    <w:rsid w:val="0000459A"/>
    <w:rsid w:val="000060D7"/>
    <w:rsid w:val="00006648"/>
    <w:rsid w:val="000114E5"/>
    <w:rsid w:val="00011E45"/>
    <w:rsid w:val="00012BFB"/>
    <w:rsid w:val="000141D8"/>
    <w:rsid w:val="000142BF"/>
    <w:rsid w:val="000143FA"/>
    <w:rsid w:val="00014869"/>
    <w:rsid w:val="00015AA8"/>
    <w:rsid w:val="000161CE"/>
    <w:rsid w:val="00016553"/>
    <w:rsid w:val="000174F2"/>
    <w:rsid w:val="00017C8F"/>
    <w:rsid w:val="00020E73"/>
    <w:rsid w:val="00021554"/>
    <w:rsid w:val="00022CEA"/>
    <w:rsid w:val="00023193"/>
    <w:rsid w:val="00023D1D"/>
    <w:rsid w:val="000247AF"/>
    <w:rsid w:val="0003009C"/>
    <w:rsid w:val="000302B9"/>
    <w:rsid w:val="00031BA5"/>
    <w:rsid w:val="00033A1E"/>
    <w:rsid w:val="00034A2F"/>
    <w:rsid w:val="00035714"/>
    <w:rsid w:val="00035BAE"/>
    <w:rsid w:val="0003649A"/>
    <w:rsid w:val="00036E46"/>
    <w:rsid w:val="000378E2"/>
    <w:rsid w:val="000417C7"/>
    <w:rsid w:val="00042B86"/>
    <w:rsid w:val="00045DA5"/>
    <w:rsid w:val="000460B1"/>
    <w:rsid w:val="00046D3C"/>
    <w:rsid w:val="000478EF"/>
    <w:rsid w:val="00051715"/>
    <w:rsid w:val="00051A6C"/>
    <w:rsid w:val="00052DE8"/>
    <w:rsid w:val="000554F9"/>
    <w:rsid w:val="00055767"/>
    <w:rsid w:val="000561F1"/>
    <w:rsid w:val="000564AF"/>
    <w:rsid w:val="00061B56"/>
    <w:rsid w:val="0006227F"/>
    <w:rsid w:val="00062622"/>
    <w:rsid w:val="00062824"/>
    <w:rsid w:val="00063EC6"/>
    <w:rsid w:val="00065790"/>
    <w:rsid w:val="00066619"/>
    <w:rsid w:val="00070359"/>
    <w:rsid w:val="00070AC1"/>
    <w:rsid w:val="00070E7E"/>
    <w:rsid w:val="00070EAE"/>
    <w:rsid w:val="000726D5"/>
    <w:rsid w:val="00072974"/>
    <w:rsid w:val="000731F5"/>
    <w:rsid w:val="00074A9F"/>
    <w:rsid w:val="00077433"/>
    <w:rsid w:val="00077FF0"/>
    <w:rsid w:val="00080DE7"/>
    <w:rsid w:val="00080E8F"/>
    <w:rsid w:val="00081081"/>
    <w:rsid w:val="00081365"/>
    <w:rsid w:val="00081757"/>
    <w:rsid w:val="0008226A"/>
    <w:rsid w:val="0008242A"/>
    <w:rsid w:val="00082753"/>
    <w:rsid w:val="000835BA"/>
    <w:rsid w:val="00083A30"/>
    <w:rsid w:val="00084DCA"/>
    <w:rsid w:val="0008705F"/>
    <w:rsid w:val="000917D6"/>
    <w:rsid w:val="00092675"/>
    <w:rsid w:val="0009465D"/>
    <w:rsid w:val="00095207"/>
    <w:rsid w:val="00095BAA"/>
    <w:rsid w:val="00095C9E"/>
    <w:rsid w:val="00096106"/>
    <w:rsid w:val="00096849"/>
    <w:rsid w:val="00096BEB"/>
    <w:rsid w:val="000974B7"/>
    <w:rsid w:val="000A09D2"/>
    <w:rsid w:val="000A13DB"/>
    <w:rsid w:val="000A153A"/>
    <w:rsid w:val="000A496D"/>
    <w:rsid w:val="000A4C75"/>
    <w:rsid w:val="000A4EC2"/>
    <w:rsid w:val="000B00F4"/>
    <w:rsid w:val="000B00F6"/>
    <w:rsid w:val="000B34E5"/>
    <w:rsid w:val="000B3C53"/>
    <w:rsid w:val="000B5DB7"/>
    <w:rsid w:val="000B727B"/>
    <w:rsid w:val="000B7ED1"/>
    <w:rsid w:val="000C0133"/>
    <w:rsid w:val="000C0A86"/>
    <w:rsid w:val="000C17CB"/>
    <w:rsid w:val="000C1F60"/>
    <w:rsid w:val="000C33E1"/>
    <w:rsid w:val="000C5308"/>
    <w:rsid w:val="000C78EF"/>
    <w:rsid w:val="000D0352"/>
    <w:rsid w:val="000D2474"/>
    <w:rsid w:val="000D2654"/>
    <w:rsid w:val="000D3A8C"/>
    <w:rsid w:val="000D3E0D"/>
    <w:rsid w:val="000D4A7E"/>
    <w:rsid w:val="000D4CB9"/>
    <w:rsid w:val="000D4FCB"/>
    <w:rsid w:val="000D521D"/>
    <w:rsid w:val="000D540B"/>
    <w:rsid w:val="000D6D70"/>
    <w:rsid w:val="000D6DAF"/>
    <w:rsid w:val="000E1031"/>
    <w:rsid w:val="000E1536"/>
    <w:rsid w:val="000E1836"/>
    <w:rsid w:val="000E18F7"/>
    <w:rsid w:val="000E1F09"/>
    <w:rsid w:val="000E2377"/>
    <w:rsid w:val="000E3EC8"/>
    <w:rsid w:val="000E40AF"/>
    <w:rsid w:val="000E4D15"/>
    <w:rsid w:val="000E5E7A"/>
    <w:rsid w:val="000E6763"/>
    <w:rsid w:val="000F0306"/>
    <w:rsid w:val="000F0B9D"/>
    <w:rsid w:val="000F150C"/>
    <w:rsid w:val="000F249A"/>
    <w:rsid w:val="000F395A"/>
    <w:rsid w:val="000F40FF"/>
    <w:rsid w:val="000F493A"/>
    <w:rsid w:val="000F4C8B"/>
    <w:rsid w:val="000F67DC"/>
    <w:rsid w:val="00100967"/>
    <w:rsid w:val="001033BD"/>
    <w:rsid w:val="00104B13"/>
    <w:rsid w:val="00105D4E"/>
    <w:rsid w:val="00107CC2"/>
    <w:rsid w:val="00111552"/>
    <w:rsid w:val="00112BD2"/>
    <w:rsid w:val="0011330D"/>
    <w:rsid w:val="00114935"/>
    <w:rsid w:val="001153C0"/>
    <w:rsid w:val="001170C9"/>
    <w:rsid w:val="00117459"/>
    <w:rsid w:val="00117694"/>
    <w:rsid w:val="001179B4"/>
    <w:rsid w:val="00117F19"/>
    <w:rsid w:val="001204C2"/>
    <w:rsid w:val="00120975"/>
    <w:rsid w:val="00120FC9"/>
    <w:rsid w:val="001227A3"/>
    <w:rsid w:val="00123FBD"/>
    <w:rsid w:val="001241B1"/>
    <w:rsid w:val="00125751"/>
    <w:rsid w:val="00126232"/>
    <w:rsid w:val="00126494"/>
    <w:rsid w:val="00126569"/>
    <w:rsid w:val="001266EB"/>
    <w:rsid w:val="00126DF3"/>
    <w:rsid w:val="00127080"/>
    <w:rsid w:val="00127E41"/>
    <w:rsid w:val="001336D6"/>
    <w:rsid w:val="00133F53"/>
    <w:rsid w:val="00134C4E"/>
    <w:rsid w:val="001352B5"/>
    <w:rsid w:val="0013559E"/>
    <w:rsid w:val="00136690"/>
    <w:rsid w:val="00137280"/>
    <w:rsid w:val="00137638"/>
    <w:rsid w:val="00140C72"/>
    <w:rsid w:val="00142319"/>
    <w:rsid w:val="00143EF7"/>
    <w:rsid w:val="001444D9"/>
    <w:rsid w:val="00151ED7"/>
    <w:rsid w:val="00152F6A"/>
    <w:rsid w:val="00155DD0"/>
    <w:rsid w:val="00156AEF"/>
    <w:rsid w:val="00156C34"/>
    <w:rsid w:val="001571DF"/>
    <w:rsid w:val="00157476"/>
    <w:rsid w:val="00157537"/>
    <w:rsid w:val="001577C6"/>
    <w:rsid w:val="00160A57"/>
    <w:rsid w:val="00160E86"/>
    <w:rsid w:val="00160F96"/>
    <w:rsid w:val="00161488"/>
    <w:rsid w:val="001616DD"/>
    <w:rsid w:val="001635C6"/>
    <w:rsid w:val="00163B22"/>
    <w:rsid w:val="00163B9C"/>
    <w:rsid w:val="0016574F"/>
    <w:rsid w:val="00165BFF"/>
    <w:rsid w:val="001669B6"/>
    <w:rsid w:val="0016753A"/>
    <w:rsid w:val="001700EE"/>
    <w:rsid w:val="0017099E"/>
    <w:rsid w:val="00170BFB"/>
    <w:rsid w:val="00173894"/>
    <w:rsid w:val="0017462D"/>
    <w:rsid w:val="00180017"/>
    <w:rsid w:val="00180382"/>
    <w:rsid w:val="001807CD"/>
    <w:rsid w:val="001809DD"/>
    <w:rsid w:val="001815A5"/>
    <w:rsid w:val="0018468A"/>
    <w:rsid w:val="0018555A"/>
    <w:rsid w:val="00185B48"/>
    <w:rsid w:val="00185DD1"/>
    <w:rsid w:val="00185F28"/>
    <w:rsid w:val="001878F9"/>
    <w:rsid w:val="001902B6"/>
    <w:rsid w:val="00191507"/>
    <w:rsid w:val="00192545"/>
    <w:rsid w:val="001941DC"/>
    <w:rsid w:val="00195727"/>
    <w:rsid w:val="00195D00"/>
    <w:rsid w:val="00195E6E"/>
    <w:rsid w:val="00196241"/>
    <w:rsid w:val="001967C4"/>
    <w:rsid w:val="00196FE4"/>
    <w:rsid w:val="0019771D"/>
    <w:rsid w:val="001A2ACF"/>
    <w:rsid w:val="001A55C5"/>
    <w:rsid w:val="001A6A0C"/>
    <w:rsid w:val="001A749E"/>
    <w:rsid w:val="001A7E62"/>
    <w:rsid w:val="001B0404"/>
    <w:rsid w:val="001B0CEE"/>
    <w:rsid w:val="001B1E34"/>
    <w:rsid w:val="001B3613"/>
    <w:rsid w:val="001B4AFB"/>
    <w:rsid w:val="001B4FE8"/>
    <w:rsid w:val="001B587B"/>
    <w:rsid w:val="001C09A6"/>
    <w:rsid w:val="001C0CA1"/>
    <w:rsid w:val="001C389D"/>
    <w:rsid w:val="001C5929"/>
    <w:rsid w:val="001D165E"/>
    <w:rsid w:val="001D1E89"/>
    <w:rsid w:val="001D4ADF"/>
    <w:rsid w:val="001D56CE"/>
    <w:rsid w:val="001D62CE"/>
    <w:rsid w:val="001D6386"/>
    <w:rsid w:val="001D66BB"/>
    <w:rsid w:val="001E35EA"/>
    <w:rsid w:val="001E4530"/>
    <w:rsid w:val="001E4832"/>
    <w:rsid w:val="001E4C74"/>
    <w:rsid w:val="001E4ECA"/>
    <w:rsid w:val="001F1C70"/>
    <w:rsid w:val="001F3A43"/>
    <w:rsid w:val="001F4744"/>
    <w:rsid w:val="001F47FE"/>
    <w:rsid w:val="001F5635"/>
    <w:rsid w:val="001F7E60"/>
    <w:rsid w:val="00202221"/>
    <w:rsid w:val="00204AF2"/>
    <w:rsid w:val="00206E63"/>
    <w:rsid w:val="0020753D"/>
    <w:rsid w:val="0020754E"/>
    <w:rsid w:val="00207E1C"/>
    <w:rsid w:val="00210940"/>
    <w:rsid w:val="00216F44"/>
    <w:rsid w:val="0021748B"/>
    <w:rsid w:val="00217AB5"/>
    <w:rsid w:val="00221B44"/>
    <w:rsid w:val="00223616"/>
    <w:rsid w:val="002241E8"/>
    <w:rsid w:val="0022491C"/>
    <w:rsid w:val="00224A99"/>
    <w:rsid w:val="00225024"/>
    <w:rsid w:val="0022575D"/>
    <w:rsid w:val="00225AFA"/>
    <w:rsid w:val="002300FF"/>
    <w:rsid w:val="00230A4B"/>
    <w:rsid w:val="002316DF"/>
    <w:rsid w:val="00231F87"/>
    <w:rsid w:val="00233478"/>
    <w:rsid w:val="002358B1"/>
    <w:rsid w:val="00235BC2"/>
    <w:rsid w:val="00235E7D"/>
    <w:rsid w:val="00236C22"/>
    <w:rsid w:val="00236EDD"/>
    <w:rsid w:val="00237988"/>
    <w:rsid w:val="00237FDF"/>
    <w:rsid w:val="002409F5"/>
    <w:rsid w:val="00241B43"/>
    <w:rsid w:val="002436C2"/>
    <w:rsid w:val="00243F57"/>
    <w:rsid w:val="002441B4"/>
    <w:rsid w:val="00244481"/>
    <w:rsid w:val="00244736"/>
    <w:rsid w:val="00247128"/>
    <w:rsid w:val="00247BD0"/>
    <w:rsid w:val="00251649"/>
    <w:rsid w:val="00252418"/>
    <w:rsid w:val="00254111"/>
    <w:rsid w:val="002542A5"/>
    <w:rsid w:val="0025669D"/>
    <w:rsid w:val="00256F7B"/>
    <w:rsid w:val="00260987"/>
    <w:rsid w:val="002663B7"/>
    <w:rsid w:val="00272023"/>
    <w:rsid w:val="0027313B"/>
    <w:rsid w:val="00273EA2"/>
    <w:rsid w:val="00275217"/>
    <w:rsid w:val="002761C1"/>
    <w:rsid w:val="00280418"/>
    <w:rsid w:val="00280D21"/>
    <w:rsid w:val="00280DD6"/>
    <w:rsid w:val="0028284E"/>
    <w:rsid w:val="002853F3"/>
    <w:rsid w:val="002932EC"/>
    <w:rsid w:val="00293351"/>
    <w:rsid w:val="00293540"/>
    <w:rsid w:val="002941B2"/>
    <w:rsid w:val="00294683"/>
    <w:rsid w:val="00294C5C"/>
    <w:rsid w:val="0029707F"/>
    <w:rsid w:val="00297E76"/>
    <w:rsid w:val="002A064E"/>
    <w:rsid w:val="002A07B4"/>
    <w:rsid w:val="002A0AD3"/>
    <w:rsid w:val="002A1384"/>
    <w:rsid w:val="002A275B"/>
    <w:rsid w:val="002A4025"/>
    <w:rsid w:val="002A40A3"/>
    <w:rsid w:val="002A417E"/>
    <w:rsid w:val="002B0F0F"/>
    <w:rsid w:val="002B17A5"/>
    <w:rsid w:val="002B508A"/>
    <w:rsid w:val="002B70C6"/>
    <w:rsid w:val="002C0A9B"/>
    <w:rsid w:val="002C1518"/>
    <w:rsid w:val="002C2006"/>
    <w:rsid w:val="002C2F2F"/>
    <w:rsid w:val="002C3545"/>
    <w:rsid w:val="002C3FC5"/>
    <w:rsid w:val="002C59CC"/>
    <w:rsid w:val="002C5BFC"/>
    <w:rsid w:val="002C5E45"/>
    <w:rsid w:val="002C6872"/>
    <w:rsid w:val="002D0564"/>
    <w:rsid w:val="002D1C14"/>
    <w:rsid w:val="002D39B6"/>
    <w:rsid w:val="002D6724"/>
    <w:rsid w:val="002D69BB"/>
    <w:rsid w:val="002D6D7A"/>
    <w:rsid w:val="002D75F4"/>
    <w:rsid w:val="002E041B"/>
    <w:rsid w:val="002E1FD8"/>
    <w:rsid w:val="002E2D22"/>
    <w:rsid w:val="002E402C"/>
    <w:rsid w:val="002E48A5"/>
    <w:rsid w:val="002E5F3C"/>
    <w:rsid w:val="002E6186"/>
    <w:rsid w:val="002E686F"/>
    <w:rsid w:val="002E6E5F"/>
    <w:rsid w:val="002E6F10"/>
    <w:rsid w:val="002E75EF"/>
    <w:rsid w:val="002E7926"/>
    <w:rsid w:val="002F0339"/>
    <w:rsid w:val="002F1358"/>
    <w:rsid w:val="002F19A2"/>
    <w:rsid w:val="002F19A7"/>
    <w:rsid w:val="002F1DCE"/>
    <w:rsid w:val="002F2315"/>
    <w:rsid w:val="002F3305"/>
    <w:rsid w:val="002F4913"/>
    <w:rsid w:val="002F4EA6"/>
    <w:rsid w:val="002F58F6"/>
    <w:rsid w:val="002F62DF"/>
    <w:rsid w:val="002F68BE"/>
    <w:rsid w:val="003008E2"/>
    <w:rsid w:val="003009E0"/>
    <w:rsid w:val="003013F3"/>
    <w:rsid w:val="00301D9A"/>
    <w:rsid w:val="00302B72"/>
    <w:rsid w:val="00302C0D"/>
    <w:rsid w:val="003033A3"/>
    <w:rsid w:val="00304B76"/>
    <w:rsid w:val="00305A6C"/>
    <w:rsid w:val="00306681"/>
    <w:rsid w:val="00307BFE"/>
    <w:rsid w:val="00310C3B"/>
    <w:rsid w:val="0031124B"/>
    <w:rsid w:val="003123A3"/>
    <w:rsid w:val="003133F8"/>
    <w:rsid w:val="00313519"/>
    <w:rsid w:val="003140FC"/>
    <w:rsid w:val="00314C16"/>
    <w:rsid w:val="00314C9A"/>
    <w:rsid w:val="00315404"/>
    <w:rsid w:val="00315AF8"/>
    <w:rsid w:val="00315B4B"/>
    <w:rsid w:val="003169B9"/>
    <w:rsid w:val="00316C56"/>
    <w:rsid w:val="00317567"/>
    <w:rsid w:val="003204A8"/>
    <w:rsid w:val="00320EB5"/>
    <w:rsid w:val="00322ACD"/>
    <w:rsid w:val="003237B4"/>
    <w:rsid w:val="003238A6"/>
    <w:rsid w:val="00324E37"/>
    <w:rsid w:val="00326680"/>
    <w:rsid w:val="0032689D"/>
    <w:rsid w:val="00326C37"/>
    <w:rsid w:val="0032704F"/>
    <w:rsid w:val="00327BFB"/>
    <w:rsid w:val="003325F0"/>
    <w:rsid w:val="00332CAD"/>
    <w:rsid w:val="00337946"/>
    <w:rsid w:val="00340070"/>
    <w:rsid w:val="0034047C"/>
    <w:rsid w:val="003444BF"/>
    <w:rsid w:val="00344966"/>
    <w:rsid w:val="00345787"/>
    <w:rsid w:val="00345AE6"/>
    <w:rsid w:val="00346748"/>
    <w:rsid w:val="00346A0B"/>
    <w:rsid w:val="003471C5"/>
    <w:rsid w:val="003471F7"/>
    <w:rsid w:val="00347914"/>
    <w:rsid w:val="003501BA"/>
    <w:rsid w:val="00350552"/>
    <w:rsid w:val="00351B46"/>
    <w:rsid w:val="00352577"/>
    <w:rsid w:val="0035402E"/>
    <w:rsid w:val="00354212"/>
    <w:rsid w:val="00354913"/>
    <w:rsid w:val="00355C76"/>
    <w:rsid w:val="00357C4F"/>
    <w:rsid w:val="00360364"/>
    <w:rsid w:val="00360EB6"/>
    <w:rsid w:val="00363F01"/>
    <w:rsid w:val="003647D5"/>
    <w:rsid w:val="0036525A"/>
    <w:rsid w:val="003657F8"/>
    <w:rsid w:val="00365AE4"/>
    <w:rsid w:val="0036789E"/>
    <w:rsid w:val="00367C9A"/>
    <w:rsid w:val="00370F4C"/>
    <w:rsid w:val="003710A1"/>
    <w:rsid w:val="003714ED"/>
    <w:rsid w:val="00371858"/>
    <w:rsid w:val="00372B8D"/>
    <w:rsid w:val="00373C62"/>
    <w:rsid w:val="00374801"/>
    <w:rsid w:val="00375694"/>
    <w:rsid w:val="00375A1C"/>
    <w:rsid w:val="00375BAC"/>
    <w:rsid w:val="00375F2E"/>
    <w:rsid w:val="00377160"/>
    <w:rsid w:val="00380CD3"/>
    <w:rsid w:val="00380D85"/>
    <w:rsid w:val="0038238A"/>
    <w:rsid w:val="0038438E"/>
    <w:rsid w:val="003853F6"/>
    <w:rsid w:val="00386571"/>
    <w:rsid w:val="00386D64"/>
    <w:rsid w:val="00387639"/>
    <w:rsid w:val="00387AAC"/>
    <w:rsid w:val="00387FFC"/>
    <w:rsid w:val="003902E2"/>
    <w:rsid w:val="00390EFA"/>
    <w:rsid w:val="00391EF7"/>
    <w:rsid w:val="00392EF2"/>
    <w:rsid w:val="0039540C"/>
    <w:rsid w:val="003958B1"/>
    <w:rsid w:val="003958C8"/>
    <w:rsid w:val="003978DC"/>
    <w:rsid w:val="003A13FA"/>
    <w:rsid w:val="003A509E"/>
    <w:rsid w:val="003A7DAF"/>
    <w:rsid w:val="003B1C7E"/>
    <w:rsid w:val="003B26D8"/>
    <w:rsid w:val="003B2B20"/>
    <w:rsid w:val="003B2BD2"/>
    <w:rsid w:val="003B56B0"/>
    <w:rsid w:val="003B6FBE"/>
    <w:rsid w:val="003C04B1"/>
    <w:rsid w:val="003C0675"/>
    <w:rsid w:val="003C06E6"/>
    <w:rsid w:val="003C144D"/>
    <w:rsid w:val="003C1B55"/>
    <w:rsid w:val="003C1EC0"/>
    <w:rsid w:val="003C2794"/>
    <w:rsid w:val="003C374A"/>
    <w:rsid w:val="003C43CC"/>
    <w:rsid w:val="003C57B1"/>
    <w:rsid w:val="003C5D1E"/>
    <w:rsid w:val="003C7DCA"/>
    <w:rsid w:val="003D2099"/>
    <w:rsid w:val="003D2EC0"/>
    <w:rsid w:val="003D417E"/>
    <w:rsid w:val="003D46C1"/>
    <w:rsid w:val="003D55E9"/>
    <w:rsid w:val="003D60F5"/>
    <w:rsid w:val="003D67DE"/>
    <w:rsid w:val="003D6C2F"/>
    <w:rsid w:val="003D78C0"/>
    <w:rsid w:val="003E0531"/>
    <w:rsid w:val="003E1575"/>
    <w:rsid w:val="003E1695"/>
    <w:rsid w:val="003E1D5E"/>
    <w:rsid w:val="003E2568"/>
    <w:rsid w:val="003E4479"/>
    <w:rsid w:val="003E4DBA"/>
    <w:rsid w:val="003E5772"/>
    <w:rsid w:val="003F0A19"/>
    <w:rsid w:val="003F3FE8"/>
    <w:rsid w:val="003F55C0"/>
    <w:rsid w:val="003F6838"/>
    <w:rsid w:val="00400D0F"/>
    <w:rsid w:val="004028C6"/>
    <w:rsid w:val="0040366D"/>
    <w:rsid w:val="004043C3"/>
    <w:rsid w:val="00404C78"/>
    <w:rsid w:val="004063D0"/>
    <w:rsid w:val="00406698"/>
    <w:rsid w:val="00407C0B"/>
    <w:rsid w:val="004107D4"/>
    <w:rsid w:val="00410DEC"/>
    <w:rsid w:val="00411010"/>
    <w:rsid w:val="004117B2"/>
    <w:rsid w:val="004135D1"/>
    <w:rsid w:val="0041466A"/>
    <w:rsid w:val="0041631A"/>
    <w:rsid w:val="0041740E"/>
    <w:rsid w:val="00417910"/>
    <w:rsid w:val="004207F2"/>
    <w:rsid w:val="004209CB"/>
    <w:rsid w:val="00420A3E"/>
    <w:rsid w:val="00420A94"/>
    <w:rsid w:val="00420AB4"/>
    <w:rsid w:val="00425727"/>
    <w:rsid w:val="004279C0"/>
    <w:rsid w:val="00433454"/>
    <w:rsid w:val="00433A37"/>
    <w:rsid w:val="00435B02"/>
    <w:rsid w:val="00437385"/>
    <w:rsid w:val="004377F9"/>
    <w:rsid w:val="004379E4"/>
    <w:rsid w:val="0044061F"/>
    <w:rsid w:val="00442249"/>
    <w:rsid w:val="004443B1"/>
    <w:rsid w:val="00450D44"/>
    <w:rsid w:val="00450DFF"/>
    <w:rsid w:val="004514FB"/>
    <w:rsid w:val="004521E0"/>
    <w:rsid w:val="00452ABE"/>
    <w:rsid w:val="004540A8"/>
    <w:rsid w:val="00454549"/>
    <w:rsid w:val="0045467D"/>
    <w:rsid w:val="00456AFD"/>
    <w:rsid w:val="004603E0"/>
    <w:rsid w:val="00460540"/>
    <w:rsid w:val="00461201"/>
    <w:rsid w:val="00462063"/>
    <w:rsid w:val="00462D05"/>
    <w:rsid w:val="00462E0F"/>
    <w:rsid w:val="004637E9"/>
    <w:rsid w:val="00463F89"/>
    <w:rsid w:val="00465086"/>
    <w:rsid w:val="0046522F"/>
    <w:rsid w:val="00465606"/>
    <w:rsid w:val="00465C9A"/>
    <w:rsid w:val="00470708"/>
    <w:rsid w:val="004716E7"/>
    <w:rsid w:val="0047363C"/>
    <w:rsid w:val="00473761"/>
    <w:rsid w:val="00473E30"/>
    <w:rsid w:val="00474C3E"/>
    <w:rsid w:val="0047554C"/>
    <w:rsid w:val="0047636C"/>
    <w:rsid w:val="004766B3"/>
    <w:rsid w:val="004768FD"/>
    <w:rsid w:val="004808F7"/>
    <w:rsid w:val="00481CFB"/>
    <w:rsid w:val="00485FBC"/>
    <w:rsid w:val="00486FB5"/>
    <w:rsid w:val="00490BBA"/>
    <w:rsid w:val="00490D4F"/>
    <w:rsid w:val="004913C8"/>
    <w:rsid w:val="00491C6F"/>
    <w:rsid w:val="0049203B"/>
    <w:rsid w:val="0049421F"/>
    <w:rsid w:val="00494F06"/>
    <w:rsid w:val="00495F27"/>
    <w:rsid w:val="004979A4"/>
    <w:rsid w:val="004979F9"/>
    <w:rsid w:val="004A0F68"/>
    <w:rsid w:val="004A4298"/>
    <w:rsid w:val="004A479A"/>
    <w:rsid w:val="004A49AA"/>
    <w:rsid w:val="004A5401"/>
    <w:rsid w:val="004A65E2"/>
    <w:rsid w:val="004A67C1"/>
    <w:rsid w:val="004A6DE7"/>
    <w:rsid w:val="004A6F60"/>
    <w:rsid w:val="004A75D1"/>
    <w:rsid w:val="004B03F5"/>
    <w:rsid w:val="004B1743"/>
    <w:rsid w:val="004B23FD"/>
    <w:rsid w:val="004B270C"/>
    <w:rsid w:val="004B287A"/>
    <w:rsid w:val="004B2F9B"/>
    <w:rsid w:val="004B35C0"/>
    <w:rsid w:val="004B3673"/>
    <w:rsid w:val="004B5039"/>
    <w:rsid w:val="004B5E47"/>
    <w:rsid w:val="004B6165"/>
    <w:rsid w:val="004B7BC7"/>
    <w:rsid w:val="004C3987"/>
    <w:rsid w:val="004C436A"/>
    <w:rsid w:val="004C4FE5"/>
    <w:rsid w:val="004C5B02"/>
    <w:rsid w:val="004C647A"/>
    <w:rsid w:val="004D2A15"/>
    <w:rsid w:val="004D32B6"/>
    <w:rsid w:val="004D44AC"/>
    <w:rsid w:val="004E0032"/>
    <w:rsid w:val="004E103C"/>
    <w:rsid w:val="004E2313"/>
    <w:rsid w:val="004E2790"/>
    <w:rsid w:val="004E5669"/>
    <w:rsid w:val="004E7313"/>
    <w:rsid w:val="004E75E9"/>
    <w:rsid w:val="004F151D"/>
    <w:rsid w:val="004F318D"/>
    <w:rsid w:val="004F5179"/>
    <w:rsid w:val="004F60CA"/>
    <w:rsid w:val="004F7148"/>
    <w:rsid w:val="004F7D19"/>
    <w:rsid w:val="004F7ED5"/>
    <w:rsid w:val="004F7F94"/>
    <w:rsid w:val="00501CE9"/>
    <w:rsid w:val="00502B08"/>
    <w:rsid w:val="00503A39"/>
    <w:rsid w:val="00503B63"/>
    <w:rsid w:val="00507A63"/>
    <w:rsid w:val="00510987"/>
    <w:rsid w:val="00510B2E"/>
    <w:rsid w:val="00511671"/>
    <w:rsid w:val="00511846"/>
    <w:rsid w:val="00514BA6"/>
    <w:rsid w:val="00514D5A"/>
    <w:rsid w:val="00517645"/>
    <w:rsid w:val="00520A5C"/>
    <w:rsid w:val="00520D13"/>
    <w:rsid w:val="0052153D"/>
    <w:rsid w:val="0052186E"/>
    <w:rsid w:val="005250BE"/>
    <w:rsid w:val="00525982"/>
    <w:rsid w:val="00525B13"/>
    <w:rsid w:val="005266A7"/>
    <w:rsid w:val="0053199F"/>
    <w:rsid w:val="005330DF"/>
    <w:rsid w:val="005331A3"/>
    <w:rsid w:val="0053515A"/>
    <w:rsid w:val="005354A3"/>
    <w:rsid w:val="00537ECB"/>
    <w:rsid w:val="005406A0"/>
    <w:rsid w:val="00540B5E"/>
    <w:rsid w:val="00540D07"/>
    <w:rsid w:val="005426D2"/>
    <w:rsid w:val="00542D0C"/>
    <w:rsid w:val="005447D0"/>
    <w:rsid w:val="00547777"/>
    <w:rsid w:val="00547881"/>
    <w:rsid w:val="005514FE"/>
    <w:rsid w:val="0055329A"/>
    <w:rsid w:val="00554BA1"/>
    <w:rsid w:val="00554EE4"/>
    <w:rsid w:val="00556F40"/>
    <w:rsid w:val="00560CF4"/>
    <w:rsid w:val="00561AEB"/>
    <w:rsid w:val="0056201E"/>
    <w:rsid w:val="0056231B"/>
    <w:rsid w:val="00563683"/>
    <w:rsid w:val="00563787"/>
    <w:rsid w:val="00564FC5"/>
    <w:rsid w:val="005672EC"/>
    <w:rsid w:val="00567897"/>
    <w:rsid w:val="005700FD"/>
    <w:rsid w:val="0057020F"/>
    <w:rsid w:val="00570C45"/>
    <w:rsid w:val="00570CDC"/>
    <w:rsid w:val="0057145D"/>
    <w:rsid w:val="00571E9F"/>
    <w:rsid w:val="00572359"/>
    <w:rsid w:val="0057345A"/>
    <w:rsid w:val="005750E7"/>
    <w:rsid w:val="005756C9"/>
    <w:rsid w:val="00575878"/>
    <w:rsid w:val="00575BA7"/>
    <w:rsid w:val="00575CBB"/>
    <w:rsid w:val="005768E4"/>
    <w:rsid w:val="00577364"/>
    <w:rsid w:val="00580D2F"/>
    <w:rsid w:val="005813C9"/>
    <w:rsid w:val="00583201"/>
    <w:rsid w:val="00586357"/>
    <w:rsid w:val="005863DB"/>
    <w:rsid w:val="00586574"/>
    <w:rsid w:val="00586F05"/>
    <w:rsid w:val="005870EB"/>
    <w:rsid w:val="00590527"/>
    <w:rsid w:val="00591789"/>
    <w:rsid w:val="00591967"/>
    <w:rsid w:val="0059271E"/>
    <w:rsid w:val="0059288D"/>
    <w:rsid w:val="005948BB"/>
    <w:rsid w:val="00597975"/>
    <w:rsid w:val="005A4069"/>
    <w:rsid w:val="005A4370"/>
    <w:rsid w:val="005A72CD"/>
    <w:rsid w:val="005B00B2"/>
    <w:rsid w:val="005B19A5"/>
    <w:rsid w:val="005B205D"/>
    <w:rsid w:val="005B24E6"/>
    <w:rsid w:val="005B3300"/>
    <w:rsid w:val="005B444B"/>
    <w:rsid w:val="005B5BC3"/>
    <w:rsid w:val="005B5F67"/>
    <w:rsid w:val="005B6213"/>
    <w:rsid w:val="005B7684"/>
    <w:rsid w:val="005C165A"/>
    <w:rsid w:val="005C1FD2"/>
    <w:rsid w:val="005C54AC"/>
    <w:rsid w:val="005C60C0"/>
    <w:rsid w:val="005C6DE5"/>
    <w:rsid w:val="005C7A70"/>
    <w:rsid w:val="005D1849"/>
    <w:rsid w:val="005D1F5F"/>
    <w:rsid w:val="005D4017"/>
    <w:rsid w:val="005D49B9"/>
    <w:rsid w:val="005D5376"/>
    <w:rsid w:val="005D537A"/>
    <w:rsid w:val="005D7DAB"/>
    <w:rsid w:val="005E345E"/>
    <w:rsid w:val="005E4CFF"/>
    <w:rsid w:val="005E51B6"/>
    <w:rsid w:val="005E7075"/>
    <w:rsid w:val="005E7487"/>
    <w:rsid w:val="005E79F3"/>
    <w:rsid w:val="005F0369"/>
    <w:rsid w:val="005F062F"/>
    <w:rsid w:val="005F2C07"/>
    <w:rsid w:val="005F3ADD"/>
    <w:rsid w:val="005F479B"/>
    <w:rsid w:val="005F517F"/>
    <w:rsid w:val="005F57B9"/>
    <w:rsid w:val="005F6318"/>
    <w:rsid w:val="005F6DA6"/>
    <w:rsid w:val="00600218"/>
    <w:rsid w:val="00600B61"/>
    <w:rsid w:val="00600C99"/>
    <w:rsid w:val="00601321"/>
    <w:rsid w:val="006038A3"/>
    <w:rsid w:val="00603E6C"/>
    <w:rsid w:val="00603F30"/>
    <w:rsid w:val="00604F6E"/>
    <w:rsid w:val="006051CB"/>
    <w:rsid w:val="006068B9"/>
    <w:rsid w:val="0060757A"/>
    <w:rsid w:val="006079D0"/>
    <w:rsid w:val="00607FD5"/>
    <w:rsid w:val="006101A3"/>
    <w:rsid w:val="0061170F"/>
    <w:rsid w:val="00614445"/>
    <w:rsid w:val="00615130"/>
    <w:rsid w:val="00616787"/>
    <w:rsid w:val="00617056"/>
    <w:rsid w:val="00623903"/>
    <w:rsid w:val="00623BFF"/>
    <w:rsid w:val="00624D8E"/>
    <w:rsid w:val="0062544B"/>
    <w:rsid w:val="00625FC4"/>
    <w:rsid w:val="00626705"/>
    <w:rsid w:val="006268AB"/>
    <w:rsid w:val="006270D7"/>
    <w:rsid w:val="0062721F"/>
    <w:rsid w:val="006307E5"/>
    <w:rsid w:val="00631648"/>
    <w:rsid w:val="00631D9E"/>
    <w:rsid w:val="00632687"/>
    <w:rsid w:val="006329F2"/>
    <w:rsid w:val="00633609"/>
    <w:rsid w:val="00633A60"/>
    <w:rsid w:val="00634D4B"/>
    <w:rsid w:val="006355C9"/>
    <w:rsid w:val="006359B3"/>
    <w:rsid w:val="0063620F"/>
    <w:rsid w:val="00637E6C"/>
    <w:rsid w:val="006421DF"/>
    <w:rsid w:val="006427EE"/>
    <w:rsid w:val="00642A3F"/>
    <w:rsid w:val="00645BE4"/>
    <w:rsid w:val="00645CE4"/>
    <w:rsid w:val="00651949"/>
    <w:rsid w:val="006519DA"/>
    <w:rsid w:val="00653623"/>
    <w:rsid w:val="006537A0"/>
    <w:rsid w:val="00653C52"/>
    <w:rsid w:val="00655B5C"/>
    <w:rsid w:val="0066170D"/>
    <w:rsid w:val="00662009"/>
    <w:rsid w:val="00662354"/>
    <w:rsid w:val="00662C72"/>
    <w:rsid w:val="006634BF"/>
    <w:rsid w:val="006651F1"/>
    <w:rsid w:val="006652A6"/>
    <w:rsid w:val="006656AA"/>
    <w:rsid w:val="00667AF4"/>
    <w:rsid w:val="0067100D"/>
    <w:rsid w:val="00672F5E"/>
    <w:rsid w:val="0067383F"/>
    <w:rsid w:val="0067464D"/>
    <w:rsid w:val="006750CE"/>
    <w:rsid w:val="0067521A"/>
    <w:rsid w:val="00675ED2"/>
    <w:rsid w:val="006760DD"/>
    <w:rsid w:val="0067682E"/>
    <w:rsid w:val="00676EC0"/>
    <w:rsid w:val="00677A3B"/>
    <w:rsid w:val="0068109F"/>
    <w:rsid w:val="0068128C"/>
    <w:rsid w:val="0068383F"/>
    <w:rsid w:val="00683FC5"/>
    <w:rsid w:val="00684271"/>
    <w:rsid w:val="006853B5"/>
    <w:rsid w:val="00686D28"/>
    <w:rsid w:val="00687A57"/>
    <w:rsid w:val="006901D1"/>
    <w:rsid w:val="00690E89"/>
    <w:rsid w:val="00691331"/>
    <w:rsid w:val="00692491"/>
    <w:rsid w:val="00694988"/>
    <w:rsid w:val="00696091"/>
    <w:rsid w:val="00696C03"/>
    <w:rsid w:val="00696D87"/>
    <w:rsid w:val="00697848"/>
    <w:rsid w:val="00697C0F"/>
    <w:rsid w:val="006A034E"/>
    <w:rsid w:val="006A03F4"/>
    <w:rsid w:val="006A0A15"/>
    <w:rsid w:val="006A0DF0"/>
    <w:rsid w:val="006A1EAF"/>
    <w:rsid w:val="006A2A5B"/>
    <w:rsid w:val="006A2D4B"/>
    <w:rsid w:val="006A3EF1"/>
    <w:rsid w:val="006A4962"/>
    <w:rsid w:val="006A50A0"/>
    <w:rsid w:val="006A572B"/>
    <w:rsid w:val="006B0A6C"/>
    <w:rsid w:val="006B1164"/>
    <w:rsid w:val="006B11DF"/>
    <w:rsid w:val="006B1495"/>
    <w:rsid w:val="006B1834"/>
    <w:rsid w:val="006B2550"/>
    <w:rsid w:val="006B29E1"/>
    <w:rsid w:val="006B2EEB"/>
    <w:rsid w:val="006B3E53"/>
    <w:rsid w:val="006B4A3A"/>
    <w:rsid w:val="006B71E6"/>
    <w:rsid w:val="006C106B"/>
    <w:rsid w:val="006C2D21"/>
    <w:rsid w:val="006C35BF"/>
    <w:rsid w:val="006C39DD"/>
    <w:rsid w:val="006C5EFA"/>
    <w:rsid w:val="006C6E03"/>
    <w:rsid w:val="006C7F1B"/>
    <w:rsid w:val="006D0ABC"/>
    <w:rsid w:val="006D1E70"/>
    <w:rsid w:val="006D267E"/>
    <w:rsid w:val="006D3892"/>
    <w:rsid w:val="006D3B99"/>
    <w:rsid w:val="006D4637"/>
    <w:rsid w:val="006D54C0"/>
    <w:rsid w:val="006D73FB"/>
    <w:rsid w:val="006D7419"/>
    <w:rsid w:val="006E019A"/>
    <w:rsid w:val="006E167A"/>
    <w:rsid w:val="006E16A2"/>
    <w:rsid w:val="006E251B"/>
    <w:rsid w:val="006E26CC"/>
    <w:rsid w:val="006E2F6A"/>
    <w:rsid w:val="006E41A4"/>
    <w:rsid w:val="006E430D"/>
    <w:rsid w:val="006F079B"/>
    <w:rsid w:val="006F0800"/>
    <w:rsid w:val="006F1D1A"/>
    <w:rsid w:val="006F2192"/>
    <w:rsid w:val="006F76C2"/>
    <w:rsid w:val="00700EFE"/>
    <w:rsid w:val="00702481"/>
    <w:rsid w:val="00702AC0"/>
    <w:rsid w:val="007037FF"/>
    <w:rsid w:val="00703815"/>
    <w:rsid w:val="00704B83"/>
    <w:rsid w:val="00704EFB"/>
    <w:rsid w:val="007101E8"/>
    <w:rsid w:val="00710A21"/>
    <w:rsid w:val="00711F1B"/>
    <w:rsid w:val="00711FB6"/>
    <w:rsid w:val="00712363"/>
    <w:rsid w:val="00713288"/>
    <w:rsid w:val="00714543"/>
    <w:rsid w:val="00714EAC"/>
    <w:rsid w:val="00714FA2"/>
    <w:rsid w:val="00721AE9"/>
    <w:rsid w:val="00721F8C"/>
    <w:rsid w:val="00722BF6"/>
    <w:rsid w:val="00722D3F"/>
    <w:rsid w:val="00723031"/>
    <w:rsid w:val="0072739F"/>
    <w:rsid w:val="00732120"/>
    <w:rsid w:val="00732BB9"/>
    <w:rsid w:val="00732F29"/>
    <w:rsid w:val="00733F1E"/>
    <w:rsid w:val="00736429"/>
    <w:rsid w:val="00737D88"/>
    <w:rsid w:val="00737E06"/>
    <w:rsid w:val="00740979"/>
    <w:rsid w:val="007417EC"/>
    <w:rsid w:val="00742A51"/>
    <w:rsid w:val="00754219"/>
    <w:rsid w:val="00755266"/>
    <w:rsid w:val="00760644"/>
    <w:rsid w:val="00760844"/>
    <w:rsid w:val="00760F59"/>
    <w:rsid w:val="00761B97"/>
    <w:rsid w:val="00762C98"/>
    <w:rsid w:val="00763BFA"/>
    <w:rsid w:val="00764385"/>
    <w:rsid w:val="0076573B"/>
    <w:rsid w:val="0076590D"/>
    <w:rsid w:val="007710E3"/>
    <w:rsid w:val="00771668"/>
    <w:rsid w:val="00771BDA"/>
    <w:rsid w:val="00771BFA"/>
    <w:rsid w:val="00771DCA"/>
    <w:rsid w:val="00773270"/>
    <w:rsid w:val="00774355"/>
    <w:rsid w:val="00774FF7"/>
    <w:rsid w:val="0077524E"/>
    <w:rsid w:val="00775B95"/>
    <w:rsid w:val="00776C6C"/>
    <w:rsid w:val="007771B4"/>
    <w:rsid w:val="00780207"/>
    <w:rsid w:val="00780B70"/>
    <w:rsid w:val="00780BDD"/>
    <w:rsid w:val="00780C15"/>
    <w:rsid w:val="007814CA"/>
    <w:rsid w:val="00782A96"/>
    <w:rsid w:val="00783A57"/>
    <w:rsid w:val="00783ABB"/>
    <w:rsid w:val="00783C20"/>
    <w:rsid w:val="0078572F"/>
    <w:rsid w:val="00786712"/>
    <w:rsid w:val="00787981"/>
    <w:rsid w:val="00790C5F"/>
    <w:rsid w:val="00791376"/>
    <w:rsid w:val="007923D9"/>
    <w:rsid w:val="007924F5"/>
    <w:rsid w:val="007942F4"/>
    <w:rsid w:val="007944CF"/>
    <w:rsid w:val="00795C36"/>
    <w:rsid w:val="0079742E"/>
    <w:rsid w:val="007A03A5"/>
    <w:rsid w:val="007A05C9"/>
    <w:rsid w:val="007A08BE"/>
    <w:rsid w:val="007A2262"/>
    <w:rsid w:val="007B0BD3"/>
    <w:rsid w:val="007B1039"/>
    <w:rsid w:val="007B1DFD"/>
    <w:rsid w:val="007B2787"/>
    <w:rsid w:val="007B27CD"/>
    <w:rsid w:val="007B5E98"/>
    <w:rsid w:val="007B669A"/>
    <w:rsid w:val="007B7868"/>
    <w:rsid w:val="007B79B9"/>
    <w:rsid w:val="007C1749"/>
    <w:rsid w:val="007C30EB"/>
    <w:rsid w:val="007C4070"/>
    <w:rsid w:val="007C4614"/>
    <w:rsid w:val="007C58DE"/>
    <w:rsid w:val="007C5FA5"/>
    <w:rsid w:val="007C77FF"/>
    <w:rsid w:val="007C7D91"/>
    <w:rsid w:val="007D11EA"/>
    <w:rsid w:val="007D1D70"/>
    <w:rsid w:val="007D41F8"/>
    <w:rsid w:val="007D43BB"/>
    <w:rsid w:val="007D4E11"/>
    <w:rsid w:val="007D4F45"/>
    <w:rsid w:val="007D75AE"/>
    <w:rsid w:val="007E076D"/>
    <w:rsid w:val="007E0DAE"/>
    <w:rsid w:val="007E0E09"/>
    <w:rsid w:val="007E1815"/>
    <w:rsid w:val="007E2317"/>
    <w:rsid w:val="007E24F8"/>
    <w:rsid w:val="007E4307"/>
    <w:rsid w:val="007E46E9"/>
    <w:rsid w:val="007E51B0"/>
    <w:rsid w:val="007F3502"/>
    <w:rsid w:val="007F39FA"/>
    <w:rsid w:val="007F5244"/>
    <w:rsid w:val="007F5420"/>
    <w:rsid w:val="007F54C3"/>
    <w:rsid w:val="007F5535"/>
    <w:rsid w:val="007F5933"/>
    <w:rsid w:val="007F6AB0"/>
    <w:rsid w:val="00800ED1"/>
    <w:rsid w:val="00802BB3"/>
    <w:rsid w:val="00804460"/>
    <w:rsid w:val="00804A90"/>
    <w:rsid w:val="008074CE"/>
    <w:rsid w:val="0080778F"/>
    <w:rsid w:val="008125B2"/>
    <w:rsid w:val="00814329"/>
    <w:rsid w:val="00814D09"/>
    <w:rsid w:val="00814F59"/>
    <w:rsid w:val="00815C71"/>
    <w:rsid w:val="00815DA5"/>
    <w:rsid w:val="00816869"/>
    <w:rsid w:val="00816C55"/>
    <w:rsid w:val="00820B02"/>
    <w:rsid w:val="00822BC2"/>
    <w:rsid w:val="00823310"/>
    <w:rsid w:val="0082375B"/>
    <w:rsid w:val="008246BE"/>
    <w:rsid w:val="00825071"/>
    <w:rsid w:val="00825646"/>
    <w:rsid w:val="00825FF6"/>
    <w:rsid w:val="00826FFC"/>
    <w:rsid w:val="00834C50"/>
    <w:rsid w:val="008354EA"/>
    <w:rsid w:val="008363F9"/>
    <w:rsid w:val="00836EAC"/>
    <w:rsid w:val="008374DE"/>
    <w:rsid w:val="008408AD"/>
    <w:rsid w:val="0084180D"/>
    <w:rsid w:val="008421D3"/>
    <w:rsid w:val="00842C20"/>
    <w:rsid w:val="00844D6C"/>
    <w:rsid w:val="00845B6B"/>
    <w:rsid w:val="008507C4"/>
    <w:rsid w:val="00852B2A"/>
    <w:rsid w:val="00852C5E"/>
    <w:rsid w:val="00853613"/>
    <w:rsid w:val="0085418A"/>
    <w:rsid w:val="00855C09"/>
    <w:rsid w:val="008574EB"/>
    <w:rsid w:val="00857621"/>
    <w:rsid w:val="00860A76"/>
    <w:rsid w:val="008613F1"/>
    <w:rsid w:val="008641F8"/>
    <w:rsid w:val="008658D0"/>
    <w:rsid w:val="00865B97"/>
    <w:rsid w:val="00870FC7"/>
    <w:rsid w:val="00871E8D"/>
    <w:rsid w:val="0087250E"/>
    <w:rsid w:val="008733A8"/>
    <w:rsid w:val="00874510"/>
    <w:rsid w:val="00874896"/>
    <w:rsid w:val="0087579A"/>
    <w:rsid w:val="00876386"/>
    <w:rsid w:val="00876F00"/>
    <w:rsid w:val="008774C5"/>
    <w:rsid w:val="008806AC"/>
    <w:rsid w:val="008822D4"/>
    <w:rsid w:val="0088265C"/>
    <w:rsid w:val="00882DDB"/>
    <w:rsid w:val="008837B2"/>
    <w:rsid w:val="00884069"/>
    <w:rsid w:val="0088496E"/>
    <w:rsid w:val="00887D11"/>
    <w:rsid w:val="00890AD2"/>
    <w:rsid w:val="00890D1B"/>
    <w:rsid w:val="00891F72"/>
    <w:rsid w:val="008928A7"/>
    <w:rsid w:val="0089361C"/>
    <w:rsid w:val="00893E4C"/>
    <w:rsid w:val="00894595"/>
    <w:rsid w:val="00894DF1"/>
    <w:rsid w:val="00894FB9"/>
    <w:rsid w:val="00896C34"/>
    <w:rsid w:val="00896FF4"/>
    <w:rsid w:val="0089736A"/>
    <w:rsid w:val="008A13AA"/>
    <w:rsid w:val="008A234F"/>
    <w:rsid w:val="008A2A80"/>
    <w:rsid w:val="008A2E40"/>
    <w:rsid w:val="008A30AE"/>
    <w:rsid w:val="008A4848"/>
    <w:rsid w:val="008A5962"/>
    <w:rsid w:val="008A5E4A"/>
    <w:rsid w:val="008A67C3"/>
    <w:rsid w:val="008A754F"/>
    <w:rsid w:val="008A77C0"/>
    <w:rsid w:val="008B067F"/>
    <w:rsid w:val="008B2498"/>
    <w:rsid w:val="008B2CB0"/>
    <w:rsid w:val="008B34AC"/>
    <w:rsid w:val="008B395A"/>
    <w:rsid w:val="008B3BAC"/>
    <w:rsid w:val="008B61B4"/>
    <w:rsid w:val="008C04FE"/>
    <w:rsid w:val="008C201F"/>
    <w:rsid w:val="008C2E0D"/>
    <w:rsid w:val="008C39DE"/>
    <w:rsid w:val="008C3E5C"/>
    <w:rsid w:val="008C4513"/>
    <w:rsid w:val="008C585C"/>
    <w:rsid w:val="008C7D78"/>
    <w:rsid w:val="008D0B58"/>
    <w:rsid w:val="008D36BC"/>
    <w:rsid w:val="008D4082"/>
    <w:rsid w:val="008D4548"/>
    <w:rsid w:val="008D4C2E"/>
    <w:rsid w:val="008D5F03"/>
    <w:rsid w:val="008D61AE"/>
    <w:rsid w:val="008E08F2"/>
    <w:rsid w:val="008E08F6"/>
    <w:rsid w:val="008E37E5"/>
    <w:rsid w:val="008E6201"/>
    <w:rsid w:val="008E6C07"/>
    <w:rsid w:val="008E7681"/>
    <w:rsid w:val="008F0D09"/>
    <w:rsid w:val="008F16FD"/>
    <w:rsid w:val="008F190B"/>
    <w:rsid w:val="008F1A57"/>
    <w:rsid w:val="008F2536"/>
    <w:rsid w:val="008F33F1"/>
    <w:rsid w:val="008F4A8B"/>
    <w:rsid w:val="008F54C3"/>
    <w:rsid w:val="008F57B8"/>
    <w:rsid w:val="008F767F"/>
    <w:rsid w:val="008F77F8"/>
    <w:rsid w:val="008F7B9E"/>
    <w:rsid w:val="009000E2"/>
    <w:rsid w:val="00901159"/>
    <w:rsid w:val="0090289D"/>
    <w:rsid w:val="0090318A"/>
    <w:rsid w:val="00903545"/>
    <w:rsid w:val="00903547"/>
    <w:rsid w:val="00904382"/>
    <w:rsid w:val="009047BD"/>
    <w:rsid w:val="00905300"/>
    <w:rsid w:val="00906998"/>
    <w:rsid w:val="00910338"/>
    <w:rsid w:val="00911B80"/>
    <w:rsid w:val="00911FCC"/>
    <w:rsid w:val="0091262D"/>
    <w:rsid w:val="00912C9D"/>
    <w:rsid w:val="00913B25"/>
    <w:rsid w:val="00913C14"/>
    <w:rsid w:val="009141C0"/>
    <w:rsid w:val="00914581"/>
    <w:rsid w:val="00914B79"/>
    <w:rsid w:val="009170DA"/>
    <w:rsid w:val="009203A4"/>
    <w:rsid w:val="009226C9"/>
    <w:rsid w:val="009233FF"/>
    <w:rsid w:val="00924795"/>
    <w:rsid w:val="009250D0"/>
    <w:rsid w:val="0092530F"/>
    <w:rsid w:val="0092577F"/>
    <w:rsid w:val="00925926"/>
    <w:rsid w:val="00926407"/>
    <w:rsid w:val="0093093A"/>
    <w:rsid w:val="009318CF"/>
    <w:rsid w:val="00932EE2"/>
    <w:rsid w:val="00934896"/>
    <w:rsid w:val="00934C19"/>
    <w:rsid w:val="00936B07"/>
    <w:rsid w:val="00937533"/>
    <w:rsid w:val="0093776E"/>
    <w:rsid w:val="00940BF9"/>
    <w:rsid w:val="009421B9"/>
    <w:rsid w:val="009429C9"/>
    <w:rsid w:val="0094425A"/>
    <w:rsid w:val="0094428D"/>
    <w:rsid w:val="009448B6"/>
    <w:rsid w:val="009463CA"/>
    <w:rsid w:val="009465DF"/>
    <w:rsid w:val="00951189"/>
    <w:rsid w:val="0095183D"/>
    <w:rsid w:val="009524A5"/>
    <w:rsid w:val="00952518"/>
    <w:rsid w:val="00953FA0"/>
    <w:rsid w:val="00954047"/>
    <w:rsid w:val="009542E6"/>
    <w:rsid w:val="009560EE"/>
    <w:rsid w:val="00956883"/>
    <w:rsid w:val="009601D7"/>
    <w:rsid w:val="00960BB3"/>
    <w:rsid w:val="00961929"/>
    <w:rsid w:val="0096289C"/>
    <w:rsid w:val="00962DAA"/>
    <w:rsid w:val="00962E5A"/>
    <w:rsid w:val="0096529E"/>
    <w:rsid w:val="009660C8"/>
    <w:rsid w:val="00971129"/>
    <w:rsid w:val="00972E17"/>
    <w:rsid w:val="009733DB"/>
    <w:rsid w:val="00975B73"/>
    <w:rsid w:val="009778B3"/>
    <w:rsid w:val="00977A6E"/>
    <w:rsid w:val="00981DB4"/>
    <w:rsid w:val="00983774"/>
    <w:rsid w:val="00984172"/>
    <w:rsid w:val="00985CD1"/>
    <w:rsid w:val="009878FD"/>
    <w:rsid w:val="00987D53"/>
    <w:rsid w:val="00987E2B"/>
    <w:rsid w:val="0099008F"/>
    <w:rsid w:val="0099197D"/>
    <w:rsid w:val="00991BC5"/>
    <w:rsid w:val="00992E60"/>
    <w:rsid w:val="009945F3"/>
    <w:rsid w:val="00995CDE"/>
    <w:rsid w:val="009960BB"/>
    <w:rsid w:val="009979F1"/>
    <w:rsid w:val="009A07C7"/>
    <w:rsid w:val="009A08C2"/>
    <w:rsid w:val="009A1869"/>
    <w:rsid w:val="009A1D86"/>
    <w:rsid w:val="009A337E"/>
    <w:rsid w:val="009A7E1D"/>
    <w:rsid w:val="009B088C"/>
    <w:rsid w:val="009B2902"/>
    <w:rsid w:val="009B2D58"/>
    <w:rsid w:val="009B3040"/>
    <w:rsid w:val="009B323E"/>
    <w:rsid w:val="009B3AAE"/>
    <w:rsid w:val="009B3B4C"/>
    <w:rsid w:val="009B4135"/>
    <w:rsid w:val="009B4F02"/>
    <w:rsid w:val="009B5C8A"/>
    <w:rsid w:val="009B6D89"/>
    <w:rsid w:val="009C1290"/>
    <w:rsid w:val="009C178B"/>
    <w:rsid w:val="009C2523"/>
    <w:rsid w:val="009C4559"/>
    <w:rsid w:val="009C5C58"/>
    <w:rsid w:val="009C6A64"/>
    <w:rsid w:val="009C6BA3"/>
    <w:rsid w:val="009D0951"/>
    <w:rsid w:val="009D137C"/>
    <w:rsid w:val="009D1911"/>
    <w:rsid w:val="009D2150"/>
    <w:rsid w:val="009D2A3E"/>
    <w:rsid w:val="009D358F"/>
    <w:rsid w:val="009D4CE5"/>
    <w:rsid w:val="009D5FF4"/>
    <w:rsid w:val="009D61FB"/>
    <w:rsid w:val="009D68A4"/>
    <w:rsid w:val="009D6F49"/>
    <w:rsid w:val="009D74FB"/>
    <w:rsid w:val="009D7787"/>
    <w:rsid w:val="009E0992"/>
    <w:rsid w:val="009E1037"/>
    <w:rsid w:val="009E17CF"/>
    <w:rsid w:val="009E2010"/>
    <w:rsid w:val="009E27CC"/>
    <w:rsid w:val="009E2AA7"/>
    <w:rsid w:val="009E30A3"/>
    <w:rsid w:val="009E31A2"/>
    <w:rsid w:val="009E3346"/>
    <w:rsid w:val="009E3BD1"/>
    <w:rsid w:val="009E4613"/>
    <w:rsid w:val="009E599E"/>
    <w:rsid w:val="009E5D90"/>
    <w:rsid w:val="009E628C"/>
    <w:rsid w:val="009F1FE0"/>
    <w:rsid w:val="009F38FE"/>
    <w:rsid w:val="009F612D"/>
    <w:rsid w:val="009F72A1"/>
    <w:rsid w:val="00A00B98"/>
    <w:rsid w:val="00A020B5"/>
    <w:rsid w:val="00A02ECB"/>
    <w:rsid w:val="00A0532D"/>
    <w:rsid w:val="00A059B5"/>
    <w:rsid w:val="00A06A8A"/>
    <w:rsid w:val="00A06A9D"/>
    <w:rsid w:val="00A077B7"/>
    <w:rsid w:val="00A101B4"/>
    <w:rsid w:val="00A103FB"/>
    <w:rsid w:val="00A10CB8"/>
    <w:rsid w:val="00A118A5"/>
    <w:rsid w:val="00A11A5B"/>
    <w:rsid w:val="00A125C1"/>
    <w:rsid w:val="00A1427D"/>
    <w:rsid w:val="00A14395"/>
    <w:rsid w:val="00A14DB3"/>
    <w:rsid w:val="00A162D2"/>
    <w:rsid w:val="00A1693D"/>
    <w:rsid w:val="00A20809"/>
    <w:rsid w:val="00A20EDF"/>
    <w:rsid w:val="00A21619"/>
    <w:rsid w:val="00A2226D"/>
    <w:rsid w:val="00A24758"/>
    <w:rsid w:val="00A25144"/>
    <w:rsid w:val="00A255A3"/>
    <w:rsid w:val="00A25D41"/>
    <w:rsid w:val="00A276BF"/>
    <w:rsid w:val="00A31568"/>
    <w:rsid w:val="00A34892"/>
    <w:rsid w:val="00A34EE0"/>
    <w:rsid w:val="00A35225"/>
    <w:rsid w:val="00A35CC7"/>
    <w:rsid w:val="00A373CC"/>
    <w:rsid w:val="00A400E5"/>
    <w:rsid w:val="00A408EE"/>
    <w:rsid w:val="00A41304"/>
    <w:rsid w:val="00A4223F"/>
    <w:rsid w:val="00A42A6C"/>
    <w:rsid w:val="00A43D6C"/>
    <w:rsid w:val="00A453C4"/>
    <w:rsid w:val="00A4684E"/>
    <w:rsid w:val="00A46BA4"/>
    <w:rsid w:val="00A47F38"/>
    <w:rsid w:val="00A50C1E"/>
    <w:rsid w:val="00A5229C"/>
    <w:rsid w:val="00A5264D"/>
    <w:rsid w:val="00A528DE"/>
    <w:rsid w:val="00A54998"/>
    <w:rsid w:val="00A57850"/>
    <w:rsid w:val="00A60413"/>
    <w:rsid w:val="00A62524"/>
    <w:rsid w:val="00A62F9D"/>
    <w:rsid w:val="00A643BB"/>
    <w:rsid w:val="00A64641"/>
    <w:rsid w:val="00A64665"/>
    <w:rsid w:val="00A64935"/>
    <w:rsid w:val="00A66ABA"/>
    <w:rsid w:val="00A672C4"/>
    <w:rsid w:val="00A6783D"/>
    <w:rsid w:val="00A712EE"/>
    <w:rsid w:val="00A71361"/>
    <w:rsid w:val="00A748BE"/>
    <w:rsid w:val="00A7596F"/>
    <w:rsid w:val="00A76CFB"/>
    <w:rsid w:val="00A76E3C"/>
    <w:rsid w:val="00A778D2"/>
    <w:rsid w:val="00A8391C"/>
    <w:rsid w:val="00A862BB"/>
    <w:rsid w:val="00A91F47"/>
    <w:rsid w:val="00A92D96"/>
    <w:rsid w:val="00A937BA"/>
    <w:rsid w:val="00A94898"/>
    <w:rsid w:val="00A953CD"/>
    <w:rsid w:val="00AA0CA5"/>
    <w:rsid w:val="00AA242C"/>
    <w:rsid w:val="00AA24A8"/>
    <w:rsid w:val="00AA4B7B"/>
    <w:rsid w:val="00AA6D64"/>
    <w:rsid w:val="00AA7917"/>
    <w:rsid w:val="00AA7BC7"/>
    <w:rsid w:val="00AB2710"/>
    <w:rsid w:val="00AB3A7A"/>
    <w:rsid w:val="00AB4A1C"/>
    <w:rsid w:val="00AB6F22"/>
    <w:rsid w:val="00AB7051"/>
    <w:rsid w:val="00AC11A2"/>
    <w:rsid w:val="00AC13A3"/>
    <w:rsid w:val="00AC222A"/>
    <w:rsid w:val="00AC2245"/>
    <w:rsid w:val="00AC24F2"/>
    <w:rsid w:val="00AC499F"/>
    <w:rsid w:val="00AC550A"/>
    <w:rsid w:val="00AC5CE0"/>
    <w:rsid w:val="00AD005E"/>
    <w:rsid w:val="00AD1CBB"/>
    <w:rsid w:val="00AE0331"/>
    <w:rsid w:val="00AE1357"/>
    <w:rsid w:val="00AE169A"/>
    <w:rsid w:val="00AE182B"/>
    <w:rsid w:val="00AE26E8"/>
    <w:rsid w:val="00AE27C2"/>
    <w:rsid w:val="00AE287E"/>
    <w:rsid w:val="00AE2ECF"/>
    <w:rsid w:val="00AE5A32"/>
    <w:rsid w:val="00AE6099"/>
    <w:rsid w:val="00AE6BA8"/>
    <w:rsid w:val="00AE75E4"/>
    <w:rsid w:val="00AF133B"/>
    <w:rsid w:val="00AF1F18"/>
    <w:rsid w:val="00AF46DA"/>
    <w:rsid w:val="00AF4A56"/>
    <w:rsid w:val="00AF4F48"/>
    <w:rsid w:val="00AF6B69"/>
    <w:rsid w:val="00AF6DF9"/>
    <w:rsid w:val="00AF7BAA"/>
    <w:rsid w:val="00B00CAA"/>
    <w:rsid w:val="00B01420"/>
    <w:rsid w:val="00B01569"/>
    <w:rsid w:val="00B01D72"/>
    <w:rsid w:val="00B029E7"/>
    <w:rsid w:val="00B05036"/>
    <w:rsid w:val="00B07804"/>
    <w:rsid w:val="00B1491D"/>
    <w:rsid w:val="00B14B61"/>
    <w:rsid w:val="00B15186"/>
    <w:rsid w:val="00B15A4F"/>
    <w:rsid w:val="00B207A5"/>
    <w:rsid w:val="00B21D0A"/>
    <w:rsid w:val="00B243DB"/>
    <w:rsid w:val="00B24681"/>
    <w:rsid w:val="00B24988"/>
    <w:rsid w:val="00B26860"/>
    <w:rsid w:val="00B268A8"/>
    <w:rsid w:val="00B27DFD"/>
    <w:rsid w:val="00B310AD"/>
    <w:rsid w:val="00B33496"/>
    <w:rsid w:val="00B33ABE"/>
    <w:rsid w:val="00B3703E"/>
    <w:rsid w:val="00B37592"/>
    <w:rsid w:val="00B37C35"/>
    <w:rsid w:val="00B410E5"/>
    <w:rsid w:val="00B42F2B"/>
    <w:rsid w:val="00B433A6"/>
    <w:rsid w:val="00B44FED"/>
    <w:rsid w:val="00B456A7"/>
    <w:rsid w:val="00B46227"/>
    <w:rsid w:val="00B4788F"/>
    <w:rsid w:val="00B478DC"/>
    <w:rsid w:val="00B513DF"/>
    <w:rsid w:val="00B52A22"/>
    <w:rsid w:val="00B53499"/>
    <w:rsid w:val="00B535D8"/>
    <w:rsid w:val="00B542E7"/>
    <w:rsid w:val="00B55FDA"/>
    <w:rsid w:val="00B56ADE"/>
    <w:rsid w:val="00B57027"/>
    <w:rsid w:val="00B603B2"/>
    <w:rsid w:val="00B61319"/>
    <w:rsid w:val="00B61CBB"/>
    <w:rsid w:val="00B6277F"/>
    <w:rsid w:val="00B62BCD"/>
    <w:rsid w:val="00B63334"/>
    <w:rsid w:val="00B635EA"/>
    <w:rsid w:val="00B63F8E"/>
    <w:rsid w:val="00B662A5"/>
    <w:rsid w:val="00B66BB4"/>
    <w:rsid w:val="00B66C08"/>
    <w:rsid w:val="00B66CAE"/>
    <w:rsid w:val="00B701AB"/>
    <w:rsid w:val="00B70965"/>
    <w:rsid w:val="00B70C3E"/>
    <w:rsid w:val="00B7276F"/>
    <w:rsid w:val="00B72E6A"/>
    <w:rsid w:val="00B733B7"/>
    <w:rsid w:val="00B73913"/>
    <w:rsid w:val="00B746C6"/>
    <w:rsid w:val="00B76721"/>
    <w:rsid w:val="00B76788"/>
    <w:rsid w:val="00B772EE"/>
    <w:rsid w:val="00B80458"/>
    <w:rsid w:val="00B80943"/>
    <w:rsid w:val="00B80BBD"/>
    <w:rsid w:val="00B80CCE"/>
    <w:rsid w:val="00B80D12"/>
    <w:rsid w:val="00B82732"/>
    <w:rsid w:val="00B838B6"/>
    <w:rsid w:val="00B842CE"/>
    <w:rsid w:val="00B84CB1"/>
    <w:rsid w:val="00B8598E"/>
    <w:rsid w:val="00B8766C"/>
    <w:rsid w:val="00B907F0"/>
    <w:rsid w:val="00B92623"/>
    <w:rsid w:val="00B9279C"/>
    <w:rsid w:val="00B93003"/>
    <w:rsid w:val="00B938C7"/>
    <w:rsid w:val="00B9416C"/>
    <w:rsid w:val="00B946C7"/>
    <w:rsid w:val="00B948A1"/>
    <w:rsid w:val="00B94AD0"/>
    <w:rsid w:val="00B95AC6"/>
    <w:rsid w:val="00B97F17"/>
    <w:rsid w:val="00B97FC6"/>
    <w:rsid w:val="00BA079C"/>
    <w:rsid w:val="00BA1C7B"/>
    <w:rsid w:val="00BA2E02"/>
    <w:rsid w:val="00BA3924"/>
    <w:rsid w:val="00BA3D90"/>
    <w:rsid w:val="00BA47B4"/>
    <w:rsid w:val="00BA49C6"/>
    <w:rsid w:val="00BA5A63"/>
    <w:rsid w:val="00BB0D27"/>
    <w:rsid w:val="00BB0EBA"/>
    <w:rsid w:val="00BB1C31"/>
    <w:rsid w:val="00BB269B"/>
    <w:rsid w:val="00BB2DE6"/>
    <w:rsid w:val="00BB3135"/>
    <w:rsid w:val="00BB3642"/>
    <w:rsid w:val="00BB51CF"/>
    <w:rsid w:val="00BB672F"/>
    <w:rsid w:val="00BB69D8"/>
    <w:rsid w:val="00BB6B94"/>
    <w:rsid w:val="00BB7038"/>
    <w:rsid w:val="00BB7D61"/>
    <w:rsid w:val="00BB7E69"/>
    <w:rsid w:val="00BC11B0"/>
    <w:rsid w:val="00BC2307"/>
    <w:rsid w:val="00BC3E98"/>
    <w:rsid w:val="00BC4BB4"/>
    <w:rsid w:val="00BC5010"/>
    <w:rsid w:val="00BC580F"/>
    <w:rsid w:val="00BC5DDB"/>
    <w:rsid w:val="00BC63AB"/>
    <w:rsid w:val="00BD004D"/>
    <w:rsid w:val="00BD1114"/>
    <w:rsid w:val="00BD1196"/>
    <w:rsid w:val="00BD20A0"/>
    <w:rsid w:val="00BD2128"/>
    <w:rsid w:val="00BD31D3"/>
    <w:rsid w:val="00BD37B1"/>
    <w:rsid w:val="00BD4373"/>
    <w:rsid w:val="00BD4FF9"/>
    <w:rsid w:val="00BD5499"/>
    <w:rsid w:val="00BD6E09"/>
    <w:rsid w:val="00BD7312"/>
    <w:rsid w:val="00BE230C"/>
    <w:rsid w:val="00BE2AFB"/>
    <w:rsid w:val="00BE77EB"/>
    <w:rsid w:val="00BE79DF"/>
    <w:rsid w:val="00BF2AF4"/>
    <w:rsid w:val="00BF3229"/>
    <w:rsid w:val="00BF58FD"/>
    <w:rsid w:val="00BF7085"/>
    <w:rsid w:val="00C000BF"/>
    <w:rsid w:val="00C01386"/>
    <w:rsid w:val="00C01AC6"/>
    <w:rsid w:val="00C033F2"/>
    <w:rsid w:val="00C036BE"/>
    <w:rsid w:val="00C058E9"/>
    <w:rsid w:val="00C05AF2"/>
    <w:rsid w:val="00C05CE6"/>
    <w:rsid w:val="00C06A10"/>
    <w:rsid w:val="00C07451"/>
    <w:rsid w:val="00C10B6B"/>
    <w:rsid w:val="00C11841"/>
    <w:rsid w:val="00C12A02"/>
    <w:rsid w:val="00C12F87"/>
    <w:rsid w:val="00C13346"/>
    <w:rsid w:val="00C13374"/>
    <w:rsid w:val="00C137B2"/>
    <w:rsid w:val="00C161F0"/>
    <w:rsid w:val="00C16A19"/>
    <w:rsid w:val="00C16EAA"/>
    <w:rsid w:val="00C17E38"/>
    <w:rsid w:val="00C2027C"/>
    <w:rsid w:val="00C22961"/>
    <w:rsid w:val="00C22C36"/>
    <w:rsid w:val="00C23AC0"/>
    <w:rsid w:val="00C24C04"/>
    <w:rsid w:val="00C24CA6"/>
    <w:rsid w:val="00C24E44"/>
    <w:rsid w:val="00C24ED4"/>
    <w:rsid w:val="00C26565"/>
    <w:rsid w:val="00C27162"/>
    <w:rsid w:val="00C304A0"/>
    <w:rsid w:val="00C31E6F"/>
    <w:rsid w:val="00C35E40"/>
    <w:rsid w:val="00C37057"/>
    <w:rsid w:val="00C40D04"/>
    <w:rsid w:val="00C42CB7"/>
    <w:rsid w:val="00C4395C"/>
    <w:rsid w:val="00C43D48"/>
    <w:rsid w:val="00C47A8F"/>
    <w:rsid w:val="00C50806"/>
    <w:rsid w:val="00C518FE"/>
    <w:rsid w:val="00C5281E"/>
    <w:rsid w:val="00C53037"/>
    <w:rsid w:val="00C537EF"/>
    <w:rsid w:val="00C543B4"/>
    <w:rsid w:val="00C54446"/>
    <w:rsid w:val="00C55A5E"/>
    <w:rsid w:val="00C573E3"/>
    <w:rsid w:val="00C604C2"/>
    <w:rsid w:val="00C61ACA"/>
    <w:rsid w:val="00C621F0"/>
    <w:rsid w:val="00C65594"/>
    <w:rsid w:val="00C66058"/>
    <w:rsid w:val="00C67AB9"/>
    <w:rsid w:val="00C70396"/>
    <w:rsid w:val="00C716F3"/>
    <w:rsid w:val="00C71EE5"/>
    <w:rsid w:val="00C726B1"/>
    <w:rsid w:val="00C740E0"/>
    <w:rsid w:val="00C75E24"/>
    <w:rsid w:val="00C7634E"/>
    <w:rsid w:val="00C8031E"/>
    <w:rsid w:val="00C805BF"/>
    <w:rsid w:val="00C82AC6"/>
    <w:rsid w:val="00C82AF9"/>
    <w:rsid w:val="00C82C8A"/>
    <w:rsid w:val="00C82EC3"/>
    <w:rsid w:val="00C836B7"/>
    <w:rsid w:val="00C836BC"/>
    <w:rsid w:val="00C85349"/>
    <w:rsid w:val="00C85ABE"/>
    <w:rsid w:val="00C85C99"/>
    <w:rsid w:val="00C85F45"/>
    <w:rsid w:val="00C85F52"/>
    <w:rsid w:val="00C85F86"/>
    <w:rsid w:val="00C87C3E"/>
    <w:rsid w:val="00C93AAF"/>
    <w:rsid w:val="00C9473A"/>
    <w:rsid w:val="00C94B3A"/>
    <w:rsid w:val="00C950F6"/>
    <w:rsid w:val="00C97213"/>
    <w:rsid w:val="00C97499"/>
    <w:rsid w:val="00CA1174"/>
    <w:rsid w:val="00CA1985"/>
    <w:rsid w:val="00CA2388"/>
    <w:rsid w:val="00CA255C"/>
    <w:rsid w:val="00CA2A2B"/>
    <w:rsid w:val="00CA3127"/>
    <w:rsid w:val="00CA6328"/>
    <w:rsid w:val="00CA7437"/>
    <w:rsid w:val="00CB0CF5"/>
    <w:rsid w:val="00CB1186"/>
    <w:rsid w:val="00CB2837"/>
    <w:rsid w:val="00CB2F79"/>
    <w:rsid w:val="00CB3B74"/>
    <w:rsid w:val="00CB426A"/>
    <w:rsid w:val="00CB629F"/>
    <w:rsid w:val="00CB785E"/>
    <w:rsid w:val="00CB7EAD"/>
    <w:rsid w:val="00CC0C3D"/>
    <w:rsid w:val="00CC2D21"/>
    <w:rsid w:val="00CC3BCB"/>
    <w:rsid w:val="00CC5268"/>
    <w:rsid w:val="00CC7ADB"/>
    <w:rsid w:val="00CD034C"/>
    <w:rsid w:val="00CD1F75"/>
    <w:rsid w:val="00CD2CA1"/>
    <w:rsid w:val="00CD456C"/>
    <w:rsid w:val="00CD4B6A"/>
    <w:rsid w:val="00CD53BD"/>
    <w:rsid w:val="00CD6604"/>
    <w:rsid w:val="00CD7518"/>
    <w:rsid w:val="00CE097D"/>
    <w:rsid w:val="00CE0B2C"/>
    <w:rsid w:val="00CE3176"/>
    <w:rsid w:val="00CE3360"/>
    <w:rsid w:val="00CE39DB"/>
    <w:rsid w:val="00CE426C"/>
    <w:rsid w:val="00CE4E9F"/>
    <w:rsid w:val="00CE7164"/>
    <w:rsid w:val="00CF2858"/>
    <w:rsid w:val="00CF2EB9"/>
    <w:rsid w:val="00CF3D0C"/>
    <w:rsid w:val="00CF4180"/>
    <w:rsid w:val="00CF57DC"/>
    <w:rsid w:val="00CF655A"/>
    <w:rsid w:val="00D0139F"/>
    <w:rsid w:val="00D01632"/>
    <w:rsid w:val="00D018BC"/>
    <w:rsid w:val="00D038BB"/>
    <w:rsid w:val="00D039FA"/>
    <w:rsid w:val="00D03C5A"/>
    <w:rsid w:val="00D0582A"/>
    <w:rsid w:val="00D077D1"/>
    <w:rsid w:val="00D07909"/>
    <w:rsid w:val="00D105E5"/>
    <w:rsid w:val="00D11419"/>
    <w:rsid w:val="00D12D76"/>
    <w:rsid w:val="00D1310B"/>
    <w:rsid w:val="00D148B9"/>
    <w:rsid w:val="00D20E6A"/>
    <w:rsid w:val="00D2637D"/>
    <w:rsid w:val="00D26F37"/>
    <w:rsid w:val="00D27320"/>
    <w:rsid w:val="00D275B5"/>
    <w:rsid w:val="00D27AB3"/>
    <w:rsid w:val="00D333B7"/>
    <w:rsid w:val="00D344DF"/>
    <w:rsid w:val="00D37175"/>
    <w:rsid w:val="00D372C1"/>
    <w:rsid w:val="00D3732E"/>
    <w:rsid w:val="00D37BA7"/>
    <w:rsid w:val="00D41654"/>
    <w:rsid w:val="00D43B23"/>
    <w:rsid w:val="00D43BE7"/>
    <w:rsid w:val="00D44F99"/>
    <w:rsid w:val="00D46730"/>
    <w:rsid w:val="00D46A0A"/>
    <w:rsid w:val="00D46D07"/>
    <w:rsid w:val="00D46EA4"/>
    <w:rsid w:val="00D545B1"/>
    <w:rsid w:val="00D5495B"/>
    <w:rsid w:val="00D54E4A"/>
    <w:rsid w:val="00D5598B"/>
    <w:rsid w:val="00D56502"/>
    <w:rsid w:val="00D565DA"/>
    <w:rsid w:val="00D573E6"/>
    <w:rsid w:val="00D61266"/>
    <w:rsid w:val="00D61C24"/>
    <w:rsid w:val="00D62E29"/>
    <w:rsid w:val="00D64022"/>
    <w:rsid w:val="00D6649C"/>
    <w:rsid w:val="00D67583"/>
    <w:rsid w:val="00D67827"/>
    <w:rsid w:val="00D67B86"/>
    <w:rsid w:val="00D70270"/>
    <w:rsid w:val="00D72151"/>
    <w:rsid w:val="00D72DD1"/>
    <w:rsid w:val="00D73794"/>
    <w:rsid w:val="00D743A6"/>
    <w:rsid w:val="00D749A2"/>
    <w:rsid w:val="00D76269"/>
    <w:rsid w:val="00D76346"/>
    <w:rsid w:val="00D7697F"/>
    <w:rsid w:val="00D77367"/>
    <w:rsid w:val="00D81262"/>
    <w:rsid w:val="00D81644"/>
    <w:rsid w:val="00D81A1B"/>
    <w:rsid w:val="00D82614"/>
    <w:rsid w:val="00D829C7"/>
    <w:rsid w:val="00D83D2C"/>
    <w:rsid w:val="00D8532D"/>
    <w:rsid w:val="00D85C25"/>
    <w:rsid w:val="00D863B9"/>
    <w:rsid w:val="00D869B2"/>
    <w:rsid w:val="00D877D6"/>
    <w:rsid w:val="00D907AF"/>
    <w:rsid w:val="00D9092A"/>
    <w:rsid w:val="00D919F4"/>
    <w:rsid w:val="00D967BA"/>
    <w:rsid w:val="00D96D0F"/>
    <w:rsid w:val="00DA1143"/>
    <w:rsid w:val="00DA1EA6"/>
    <w:rsid w:val="00DA2D6C"/>
    <w:rsid w:val="00DA3A3A"/>
    <w:rsid w:val="00DA5660"/>
    <w:rsid w:val="00DA5AF6"/>
    <w:rsid w:val="00DA602B"/>
    <w:rsid w:val="00DB1344"/>
    <w:rsid w:val="00DB1AAC"/>
    <w:rsid w:val="00DB1D7E"/>
    <w:rsid w:val="00DB1DFB"/>
    <w:rsid w:val="00DB26E3"/>
    <w:rsid w:val="00DB2ABC"/>
    <w:rsid w:val="00DB33E0"/>
    <w:rsid w:val="00DB68E3"/>
    <w:rsid w:val="00DB6A0C"/>
    <w:rsid w:val="00DC02D5"/>
    <w:rsid w:val="00DC0E04"/>
    <w:rsid w:val="00DC11DC"/>
    <w:rsid w:val="00DC40AD"/>
    <w:rsid w:val="00DC7776"/>
    <w:rsid w:val="00DD0A76"/>
    <w:rsid w:val="00DD0C75"/>
    <w:rsid w:val="00DD2212"/>
    <w:rsid w:val="00DD4CF1"/>
    <w:rsid w:val="00DD532F"/>
    <w:rsid w:val="00DD777B"/>
    <w:rsid w:val="00DE0795"/>
    <w:rsid w:val="00DE293E"/>
    <w:rsid w:val="00DE2A68"/>
    <w:rsid w:val="00DE3048"/>
    <w:rsid w:val="00DE4392"/>
    <w:rsid w:val="00DE4C6E"/>
    <w:rsid w:val="00DE4F52"/>
    <w:rsid w:val="00DE741F"/>
    <w:rsid w:val="00DE774D"/>
    <w:rsid w:val="00DE7E25"/>
    <w:rsid w:val="00DE7F69"/>
    <w:rsid w:val="00DF0DF3"/>
    <w:rsid w:val="00DF150F"/>
    <w:rsid w:val="00DF1617"/>
    <w:rsid w:val="00DF1A8C"/>
    <w:rsid w:val="00DF1DE6"/>
    <w:rsid w:val="00DF21F6"/>
    <w:rsid w:val="00DF2C75"/>
    <w:rsid w:val="00DF509D"/>
    <w:rsid w:val="00DF51B5"/>
    <w:rsid w:val="00DF537D"/>
    <w:rsid w:val="00DF5D09"/>
    <w:rsid w:val="00DF7F16"/>
    <w:rsid w:val="00E01046"/>
    <w:rsid w:val="00E022B8"/>
    <w:rsid w:val="00E04204"/>
    <w:rsid w:val="00E04735"/>
    <w:rsid w:val="00E04E51"/>
    <w:rsid w:val="00E0560A"/>
    <w:rsid w:val="00E07D56"/>
    <w:rsid w:val="00E1020D"/>
    <w:rsid w:val="00E11D4F"/>
    <w:rsid w:val="00E12644"/>
    <w:rsid w:val="00E13015"/>
    <w:rsid w:val="00E14385"/>
    <w:rsid w:val="00E153E2"/>
    <w:rsid w:val="00E16EBD"/>
    <w:rsid w:val="00E16F6A"/>
    <w:rsid w:val="00E2083E"/>
    <w:rsid w:val="00E22113"/>
    <w:rsid w:val="00E221AC"/>
    <w:rsid w:val="00E22613"/>
    <w:rsid w:val="00E23C0D"/>
    <w:rsid w:val="00E24166"/>
    <w:rsid w:val="00E25C78"/>
    <w:rsid w:val="00E27673"/>
    <w:rsid w:val="00E27C97"/>
    <w:rsid w:val="00E311B6"/>
    <w:rsid w:val="00E312AF"/>
    <w:rsid w:val="00E3328A"/>
    <w:rsid w:val="00E334C6"/>
    <w:rsid w:val="00E334DE"/>
    <w:rsid w:val="00E33B6B"/>
    <w:rsid w:val="00E34216"/>
    <w:rsid w:val="00E34CFC"/>
    <w:rsid w:val="00E3507D"/>
    <w:rsid w:val="00E35ECD"/>
    <w:rsid w:val="00E36D2F"/>
    <w:rsid w:val="00E373E1"/>
    <w:rsid w:val="00E3745B"/>
    <w:rsid w:val="00E422E4"/>
    <w:rsid w:val="00E4349B"/>
    <w:rsid w:val="00E44117"/>
    <w:rsid w:val="00E44B21"/>
    <w:rsid w:val="00E459BD"/>
    <w:rsid w:val="00E507AB"/>
    <w:rsid w:val="00E52D5B"/>
    <w:rsid w:val="00E53749"/>
    <w:rsid w:val="00E540C0"/>
    <w:rsid w:val="00E55D82"/>
    <w:rsid w:val="00E57D95"/>
    <w:rsid w:val="00E57E99"/>
    <w:rsid w:val="00E604D6"/>
    <w:rsid w:val="00E61F71"/>
    <w:rsid w:val="00E621DF"/>
    <w:rsid w:val="00E632E0"/>
    <w:rsid w:val="00E63CA3"/>
    <w:rsid w:val="00E6709E"/>
    <w:rsid w:val="00E67201"/>
    <w:rsid w:val="00E67540"/>
    <w:rsid w:val="00E67D79"/>
    <w:rsid w:val="00E7145E"/>
    <w:rsid w:val="00E7166F"/>
    <w:rsid w:val="00E71FB0"/>
    <w:rsid w:val="00E720F0"/>
    <w:rsid w:val="00E72600"/>
    <w:rsid w:val="00E7363D"/>
    <w:rsid w:val="00E73B1E"/>
    <w:rsid w:val="00E75346"/>
    <w:rsid w:val="00E75808"/>
    <w:rsid w:val="00E7667C"/>
    <w:rsid w:val="00E774D0"/>
    <w:rsid w:val="00E77A38"/>
    <w:rsid w:val="00E77E14"/>
    <w:rsid w:val="00E80D14"/>
    <w:rsid w:val="00E80E6A"/>
    <w:rsid w:val="00E81540"/>
    <w:rsid w:val="00E8259C"/>
    <w:rsid w:val="00E83730"/>
    <w:rsid w:val="00E83FBF"/>
    <w:rsid w:val="00E85192"/>
    <w:rsid w:val="00E9171D"/>
    <w:rsid w:val="00E9530A"/>
    <w:rsid w:val="00E95909"/>
    <w:rsid w:val="00E95BC5"/>
    <w:rsid w:val="00E963CC"/>
    <w:rsid w:val="00E964AD"/>
    <w:rsid w:val="00E96660"/>
    <w:rsid w:val="00E966D6"/>
    <w:rsid w:val="00EA3F07"/>
    <w:rsid w:val="00EA400D"/>
    <w:rsid w:val="00EA42EB"/>
    <w:rsid w:val="00EA44D2"/>
    <w:rsid w:val="00EA4564"/>
    <w:rsid w:val="00EA52ED"/>
    <w:rsid w:val="00EA5D3E"/>
    <w:rsid w:val="00EA63C8"/>
    <w:rsid w:val="00EA6F53"/>
    <w:rsid w:val="00EA6F63"/>
    <w:rsid w:val="00EB0410"/>
    <w:rsid w:val="00EB13B7"/>
    <w:rsid w:val="00EB159B"/>
    <w:rsid w:val="00EB32C3"/>
    <w:rsid w:val="00EB3A61"/>
    <w:rsid w:val="00EB4D33"/>
    <w:rsid w:val="00EB53A0"/>
    <w:rsid w:val="00EB709F"/>
    <w:rsid w:val="00EC055B"/>
    <w:rsid w:val="00EC110B"/>
    <w:rsid w:val="00EC14EE"/>
    <w:rsid w:val="00EC22B7"/>
    <w:rsid w:val="00EC2504"/>
    <w:rsid w:val="00EC26B6"/>
    <w:rsid w:val="00EC3AB9"/>
    <w:rsid w:val="00EC67C2"/>
    <w:rsid w:val="00EC6B7B"/>
    <w:rsid w:val="00EC75E3"/>
    <w:rsid w:val="00EC7FC2"/>
    <w:rsid w:val="00ED1CA1"/>
    <w:rsid w:val="00ED24CF"/>
    <w:rsid w:val="00ED4CD4"/>
    <w:rsid w:val="00ED5F7D"/>
    <w:rsid w:val="00ED73D8"/>
    <w:rsid w:val="00EE0765"/>
    <w:rsid w:val="00EE1253"/>
    <w:rsid w:val="00EE146D"/>
    <w:rsid w:val="00EE3741"/>
    <w:rsid w:val="00EE4611"/>
    <w:rsid w:val="00EE581D"/>
    <w:rsid w:val="00EE696B"/>
    <w:rsid w:val="00EE783A"/>
    <w:rsid w:val="00EF12DC"/>
    <w:rsid w:val="00EF136B"/>
    <w:rsid w:val="00EF2524"/>
    <w:rsid w:val="00EF3CEA"/>
    <w:rsid w:val="00EF542C"/>
    <w:rsid w:val="00EF644C"/>
    <w:rsid w:val="00EF70AE"/>
    <w:rsid w:val="00F01516"/>
    <w:rsid w:val="00F01ECE"/>
    <w:rsid w:val="00F02706"/>
    <w:rsid w:val="00F0282D"/>
    <w:rsid w:val="00F031F1"/>
    <w:rsid w:val="00F034F0"/>
    <w:rsid w:val="00F10228"/>
    <w:rsid w:val="00F12786"/>
    <w:rsid w:val="00F129C1"/>
    <w:rsid w:val="00F14C6C"/>
    <w:rsid w:val="00F15B98"/>
    <w:rsid w:val="00F1775A"/>
    <w:rsid w:val="00F20C21"/>
    <w:rsid w:val="00F21E42"/>
    <w:rsid w:val="00F22E90"/>
    <w:rsid w:val="00F22F27"/>
    <w:rsid w:val="00F24210"/>
    <w:rsid w:val="00F24836"/>
    <w:rsid w:val="00F24995"/>
    <w:rsid w:val="00F260F1"/>
    <w:rsid w:val="00F26F98"/>
    <w:rsid w:val="00F3048D"/>
    <w:rsid w:val="00F30DE2"/>
    <w:rsid w:val="00F31779"/>
    <w:rsid w:val="00F3178D"/>
    <w:rsid w:val="00F3204C"/>
    <w:rsid w:val="00F33B84"/>
    <w:rsid w:val="00F40189"/>
    <w:rsid w:val="00F40C85"/>
    <w:rsid w:val="00F41492"/>
    <w:rsid w:val="00F414F4"/>
    <w:rsid w:val="00F4172E"/>
    <w:rsid w:val="00F41A9A"/>
    <w:rsid w:val="00F41C1B"/>
    <w:rsid w:val="00F42388"/>
    <w:rsid w:val="00F4374D"/>
    <w:rsid w:val="00F47EC4"/>
    <w:rsid w:val="00F47FC8"/>
    <w:rsid w:val="00F52979"/>
    <w:rsid w:val="00F5404C"/>
    <w:rsid w:val="00F562BE"/>
    <w:rsid w:val="00F60702"/>
    <w:rsid w:val="00F618AC"/>
    <w:rsid w:val="00F628AA"/>
    <w:rsid w:val="00F63BB6"/>
    <w:rsid w:val="00F643F4"/>
    <w:rsid w:val="00F64B31"/>
    <w:rsid w:val="00F67050"/>
    <w:rsid w:val="00F6715B"/>
    <w:rsid w:val="00F72CE6"/>
    <w:rsid w:val="00F73914"/>
    <w:rsid w:val="00F74349"/>
    <w:rsid w:val="00F74E72"/>
    <w:rsid w:val="00F7695B"/>
    <w:rsid w:val="00F773CB"/>
    <w:rsid w:val="00F777A8"/>
    <w:rsid w:val="00F77A10"/>
    <w:rsid w:val="00F81E2B"/>
    <w:rsid w:val="00F824F9"/>
    <w:rsid w:val="00F84AEC"/>
    <w:rsid w:val="00F84E96"/>
    <w:rsid w:val="00F861B4"/>
    <w:rsid w:val="00F90F7F"/>
    <w:rsid w:val="00F91DFD"/>
    <w:rsid w:val="00F92E2F"/>
    <w:rsid w:val="00F95A6B"/>
    <w:rsid w:val="00F96E00"/>
    <w:rsid w:val="00FA06AE"/>
    <w:rsid w:val="00FA39A3"/>
    <w:rsid w:val="00FA4E51"/>
    <w:rsid w:val="00FA7482"/>
    <w:rsid w:val="00FB1563"/>
    <w:rsid w:val="00FB1699"/>
    <w:rsid w:val="00FB3458"/>
    <w:rsid w:val="00FB5229"/>
    <w:rsid w:val="00FB67DB"/>
    <w:rsid w:val="00FC012C"/>
    <w:rsid w:val="00FC13F5"/>
    <w:rsid w:val="00FC504F"/>
    <w:rsid w:val="00FC5DBD"/>
    <w:rsid w:val="00FC664E"/>
    <w:rsid w:val="00FC6E5C"/>
    <w:rsid w:val="00FD0951"/>
    <w:rsid w:val="00FD516C"/>
    <w:rsid w:val="00FD5B5A"/>
    <w:rsid w:val="00FD6086"/>
    <w:rsid w:val="00FD679F"/>
    <w:rsid w:val="00FD6D41"/>
    <w:rsid w:val="00FE069A"/>
    <w:rsid w:val="00FE0C68"/>
    <w:rsid w:val="00FE1671"/>
    <w:rsid w:val="00FE2D99"/>
    <w:rsid w:val="00FE2FEC"/>
    <w:rsid w:val="00FE3678"/>
    <w:rsid w:val="00FE4024"/>
    <w:rsid w:val="00FE4459"/>
    <w:rsid w:val="00FE44E3"/>
    <w:rsid w:val="00FE6038"/>
    <w:rsid w:val="00FF03D9"/>
    <w:rsid w:val="00FF08FF"/>
    <w:rsid w:val="00FF4361"/>
    <w:rsid w:val="00FF5A87"/>
    <w:rsid w:val="00FF61E1"/>
    <w:rsid w:val="00FF6332"/>
    <w:rsid w:val="00FF6A8E"/>
    <w:rsid w:val="00FF6B2F"/>
    <w:rsid w:val="00FF6CB0"/>
    <w:rsid w:val="117C4846"/>
    <w:rsid w:val="2AADF0B5"/>
    <w:rsid w:val="2C70D7F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66BAF"/>
  <w15:docId w15:val="{11AD49DB-6115-4FEB-88EB-D26AC533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5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4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4219"/>
    <w:rPr>
      <w:color w:val="0000FF" w:themeColor="hyperlink"/>
      <w:u w:val="single"/>
    </w:rPr>
  </w:style>
  <w:style w:type="paragraph" w:styleId="Header">
    <w:name w:val="header"/>
    <w:basedOn w:val="Normal"/>
    <w:link w:val="HeaderChar"/>
    <w:uiPriority w:val="99"/>
    <w:unhideWhenUsed/>
    <w:rsid w:val="00C94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B3A"/>
  </w:style>
  <w:style w:type="paragraph" w:styleId="Footer">
    <w:name w:val="footer"/>
    <w:basedOn w:val="Normal"/>
    <w:link w:val="FooterChar"/>
    <w:uiPriority w:val="99"/>
    <w:unhideWhenUsed/>
    <w:rsid w:val="00C94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B3A"/>
  </w:style>
  <w:style w:type="paragraph" w:styleId="BalloonText">
    <w:name w:val="Balloon Text"/>
    <w:basedOn w:val="Normal"/>
    <w:link w:val="BalloonTextChar"/>
    <w:uiPriority w:val="99"/>
    <w:semiHidden/>
    <w:unhideWhenUsed/>
    <w:rsid w:val="00204A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AF2"/>
    <w:rPr>
      <w:rFonts w:ascii="Tahoma" w:hAnsi="Tahoma" w:cs="Tahoma"/>
      <w:sz w:val="16"/>
      <w:szCs w:val="16"/>
    </w:rPr>
  </w:style>
  <w:style w:type="character" w:styleId="CommentReference">
    <w:name w:val="annotation reference"/>
    <w:basedOn w:val="DefaultParagraphFont"/>
    <w:uiPriority w:val="99"/>
    <w:semiHidden/>
    <w:unhideWhenUsed/>
    <w:rsid w:val="001C389D"/>
    <w:rPr>
      <w:sz w:val="16"/>
      <w:szCs w:val="16"/>
    </w:rPr>
  </w:style>
  <w:style w:type="paragraph" w:styleId="CommentText">
    <w:name w:val="annotation text"/>
    <w:basedOn w:val="Normal"/>
    <w:link w:val="CommentTextChar"/>
    <w:uiPriority w:val="99"/>
    <w:semiHidden/>
    <w:unhideWhenUsed/>
    <w:rsid w:val="001C389D"/>
    <w:pPr>
      <w:spacing w:line="240" w:lineRule="auto"/>
    </w:pPr>
    <w:rPr>
      <w:sz w:val="20"/>
      <w:szCs w:val="20"/>
    </w:rPr>
  </w:style>
  <w:style w:type="character" w:customStyle="1" w:styleId="CommentTextChar">
    <w:name w:val="Comment Text Char"/>
    <w:basedOn w:val="DefaultParagraphFont"/>
    <w:link w:val="CommentText"/>
    <w:uiPriority w:val="99"/>
    <w:semiHidden/>
    <w:rsid w:val="001C389D"/>
    <w:rPr>
      <w:sz w:val="20"/>
      <w:szCs w:val="20"/>
    </w:rPr>
  </w:style>
  <w:style w:type="paragraph" w:styleId="CommentSubject">
    <w:name w:val="annotation subject"/>
    <w:basedOn w:val="CommentText"/>
    <w:next w:val="CommentText"/>
    <w:link w:val="CommentSubjectChar"/>
    <w:uiPriority w:val="99"/>
    <w:semiHidden/>
    <w:unhideWhenUsed/>
    <w:rsid w:val="001C389D"/>
    <w:rPr>
      <w:b/>
      <w:bCs/>
    </w:rPr>
  </w:style>
  <w:style w:type="character" w:customStyle="1" w:styleId="CommentSubjectChar">
    <w:name w:val="Comment Subject Char"/>
    <w:basedOn w:val="CommentTextChar"/>
    <w:link w:val="CommentSubject"/>
    <w:uiPriority w:val="99"/>
    <w:semiHidden/>
    <w:rsid w:val="001C389D"/>
    <w:rPr>
      <w:b/>
      <w:bCs/>
      <w:sz w:val="20"/>
      <w:szCs w:val="20"/>
    </w:rPr>
  </w:style>
  <w:style w:type="paragraph" w:styleId="ListParagraph">
    <w:name w:val="List Paragraph"/>
    <w:basedOn w:val="Normal"/>
    <w:uiPriority w:val="34"/>
    <w:qFormat/>
    <w:rsid w:val="006D267E"/>
    <w:pPr>
      <w:ind w:left="720"/>
      <w:contextualSpacing/>
    </w:pPr>
  </w:style>
  <w:style w:type="paragraph" w:customStyle="1" w:styleId="dx-doi">
    <w:name w:val="dx-doi"/>
    <w:basedOn w:val="Normal"/>
    <w:rsid w:val="00DA114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273EA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73EA2"/>
    <w:rPr>
      <w:b/>
      <w:bCs/>
    </w:rPr>
  </w:style>
  <w:style w:type="character" w:styleId="Emphasis">
    <w:name w:val="Emphasis"/>
    <w:basedOn w:val="DefaultParagraphFont"/>
    <w:uiPriority w:val="20"/>
    <w:qFormat/>
    <w:rsid w:val="00273EA2"/>
    <w:rPr>
      <w:i/>
      <w:iCs/>
    </w:rPr>
  </w:style>
  <w:style w:type="character" w:styleId="UnresolvedMention">
    <w:name w:val="Unresolved Mention"/>
    <w:basedOn w:val="DefaultParagraphFont"/>
    <w:uiPriority w:val="99"/>
    <w:semiHidden/>
    <w:unhideWhenUsed/>
    <w:rsid w:val="002F33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5430">
      <w:bodyDiv w:val="1"/>
      <w:marLeft w:val="0"/>
      <w:marRight w:val="0"/>
      <w:marTop w:val="0"/>
      <w:marBottom w:val="0"/>
      <w:divBdr>
        <w:top w:val="none" w:sz="0" w:space="0" w:color="auto"/>
        <w:left w:val="none" w:sz="0" w:space="0" w:color="auto"/>
        <w:bottom w:val="none" w:sz="0" w:space="0" w:color="auto"/>
        <w:right w:val="none" w:sz="0" w:space="0" w:color="auto"/>
      </w:divBdr>
    </w:div>
    <w:div w:id="79299196">
      <w:bodyDiv w:val="1"/>
      <w:marLeft w:val="0"/>
      <w:marRight w:val="0"/>
      <w:marTop w:val="0"/>
      <w:marBottom w:val="0"/>
      <w:divBdr>
        <w:top w:val="none" w:sz="0" w:space="0" w:color="auto"/>
        <w:left w:val="none" w:sz="0" w:space="0" w:color="auto"/>
        <w:bottom w:val="none" w:sz="0" w:space="0" w:color="auto"/>
        <w:right w:val="none" w:sz="0" w:space="0" w:color="auto"/>
      </w:divBdr>
    </w:div>
    <w:div w:id="167017467">
      <w:bodyDiv w:val="1"/>
      <w:marLeft w:val="0"/>
      <w:marRight w:val="0"/>
      <w:marTop w:val="0"/>
      <w:marBottom w:val="0"/>
      <w:divBdr>
        <w:top w:val="none" w:sz="0" w:space="0" w:color="auto"/>
        <w:left w:val="none" w:sz="0" w:space="0" w:color="auto"/>
        <w:bottom w:val="none" w:sz="0" w:space="0" w:color="auto"/>
        <w:right w:val="none" w:sz="0" w:space="0" w:color="auto"/>
      </w:divBdr>
    </w:div>
    <w:div w:id="123778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neuedu-my.sharepoint.com/personal/thangbn_neu_edu_vn/Documents/SERVICE/Personal%20Profiles/CV%20Updated/CV%20Updated/29(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nthang@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hangbn@neu.edu.v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11/deve.12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D1FBC496AAD4A49BD5F6E5809B77282" ma:contentTypeVersion="4" ma:contentTypeDescription="Create a new document." ma:contentTypeScope="" ma:versionID="57e236db930d6bbd083c1b668906f651">
  <xsd:schema xmlns:xsd="http://www.w3.org/2001/XMLSchema" xmlns:xs="http://www.w3.org/2001/XMLSchema" xmlns:p="http://schemas.microsoft.com/office/2006/metadata/properties" xmlns:ns2="510faf06-152e-4646-be75-264f1309dc65" targetNamespace="http://schemas.microsoft.com/office/2006/metadata/properties" ma:root="true" ma:fieldsID="e71592b9734ac1a106ed877d303f5634" ns2:_="">
    <xsd:import namespace="510faf06-152e-4646-be75-264f1309dc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faf06-152e-4646-be75-264f1309d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A145D-9EA2-4072-B196-C56E331B70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D4D2B6-FE6D-4E2C-AC8B-0F8EF2A71493}">
  <ds:schemaRefs>
    <ds:schemaRef ds:uri="http://schemas.microsoft.com/sharepoint/v3/contenttype/forms"/>
  </ds:schemaRefs>
</ds:datastoreItem>
</file>

<file path=customXml/itemProps3.xml><?xml version="1.0" encoding="utf-8"?>
<ds:datastoreItem xmlns:ds="http://schemas.openxmlformats.org/officeDocument/2006/customXml" ds:itemID="{897EE18A-FDA7-4BDF-A1E7-45FC81270DD9}">
  <ds:schemaRefs>
    <ds:schemaRef ds:uri="http://schemas.openxmlformats.org/officeDocument/2006/bibliography"/>
  </ds:schemaRefs>
</ds:datastoreItem>
</file>

<file path=customXml/itemProps4.xml><?xml version="1.0" encoding="utf-8"?>
<ds:datastoreItem xmlns:ds="http://schemas.openxmlformats.org/officeDocument/2006/customXml" ds:itemID="{45F5F81E-6BA5-4343-AB54-11CFFF6DB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faf06-152e-4646-be75-264f1309d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1737</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s4218556</dc:creator>
  <cp:lastModifiedBy>Bach Ngoc. Thang</cp:lastModifiedBy>
  <cp:revision>5</cp:revision>
  <cp:lastPrinted>2022-02-10T04:12:00Z</cp:lastPrinted>
  <dcterms:created xsi:type="dcterms:W3CDTF">2025-07-10T03:30:00Z</dcterms:created>
  <dcterms:modified xsi:type="dcterms:W3CDTF">2025-07-15T07:42:00Z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0x0101009D1FBC496AAD4A49BD5F6E5809B77282</vt:lpwstr>
  </property>
</Properties>
</file>